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97B8E" w14:textId="218116B0" w:rsidR="00734486" w:rsidRPr="00822090" w:rsidRDefault="00462D38" w:rsidP="00822090">
      <w:pPr>
        <w:tabs>
          <w:tab w:val="left" w:pos="10515"/>
        </w:tabs>
        <w:rPr>
          <w:b/>
          <w:bCs/>
          <w:sz w:val="28"/>
          <w:szCs w:val="28"/>
        </w:rPr>
      </w:pPr>
      <w:r>
        <w:rPr>
          <w:noProof/>
        </w:rPr>
        <mc:AlternateContent>
          <mc:Choice Requires="wps">
            <w:drawing>
              <wp:anchor distT="0" distB="0" distL="114300" distR="114300" simplePos="0" relativeHeight="251758080" behindDoc="0" locked="0" layoutInCell="1" allowOverlap="1" wp14:anchorId="36EB4F57" wp14:editId="3EAD8C97">
                <wp:simplePos x="0" y="0"/>
                <wp:positionH relativeFrom="margin">
                  <wp:align>left</wp:align>
                </wp:positionH>
                <wp:positionV relativeFrom="paragraph">
                  <wp:posOffset>-9525</wp:posOffset>
                </wp:positionV>
                <wp:extent cx="3048000" cy="7305675"/>
                <wp:effectExtent l="0" t="0" r="0" b="9525"/>
                <wp:wrapNone/>
                <wp:docPr id="36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73056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F2628E1" w14:textId="77777777" w:rsidR="0063447C" w:rsidRPr="00101FE2" w:rsidRDefault="0063447C" w:rsidP="0063447C">
                            <w:pPr>
                              <w:jc w:val="both"/>
                              <w:rPr>
                                <w:sz w:val="18"/>
                                <w:szCs w:val="18"/>
                              </w:rPr>
                            </w:pPr>
                            <w:r w:rsidRPr="00101FE2">
                              <w:rPr>
                                <w:b/>
                                <w:sz w:val="18"/>
                                <w:szCs w:val="18"/>
                              </w:rPr>
                              <w:t xml:space="preserve">The Standard Homestead Exemption </w:t>
                            </w:r>
                            <w:r w:rsidRPr="00101FE2">
                              <w:rPr>
                                <w:sz w:val="18"/>
                                <w:szCs w:val="18"/>
                              </w:rPr>
                              <w:t xml:space="preserve">is available to all homeowners who otherwise qualify by ownership and residency </w:t>
                            </w:r>
                            <w:proofErr w:type="gramStart"/>
                            <w:r w:rsidRPr="00101FE2">
                              <w:rPr>
                                <w:sz w:val="18"/>
                                <w:szCs w:val="18"/>
                              </w:rPr>
                              <w:t>requirements</w:t>
                            </w:r>
                            <w:proofErr w:type="gramEnd"/>
                            <w:r w:rsidRPr="00101FE2">
                              <w:rPr>
                                <w:sz w:val="18"/>
                                <w:szCs w:val="18"/>
                              </w:rPr>
                              <w:t xml:space="preserve"> and it is an amount equal to $2,000 which is deducted from the 40% assessed value of the homestead property. The exemption applies to the maintenance and operation portion of the mill rate levy of the county and the county school system and the State mill rate levy. It does not apply to the portion of the mill rate levied to retire bonded indebtedness. </w:t>
                            </w:r>
                          </w:p>
                          <w:p w14:paraId="25FB3F91" w14:textId="77777777" w:rsidR="0063447C" w:rsidRDefault="0063447C" w:rsidP="0063447C">
                            <w:pPr>
                              <w:jc w:val="both"/>
                              <w:rPr>
                                <w:b/>
                                <w:sz w:val="18"/>
                                <w:szCs w:val="18"/>
                              </w:rPr>
                            </w:pPr>
                          </w:p>
                          <w:p w14:paraId="32C27305" w14:textId="77777777" w:rsidR="0063447C" w:rsidRPr="00101FE2" w:rsidRDefault="0063447C" w:rsidP="0063447C">
                            <w:pPr>
                              <w:jc w:val="both"/>
                              <w:rPr>
                                <w:sz w:val="18"/>
                                <w:szCs w:val="18"/>
                              </w:rPr>
                            </w:pPr>
                            <w:r w:rsidRPr="00101FE2">
                              <w:rPr>
                                <w:b/>
                                <w:sz w:val="18"/>
                                <w:szCs w:val="18"/>
                              </w:rPr>
                              <w:t xml:space="preserve">The Standard Elderly School Tax Homestead Exemption </w:t>
                            </w:r>
                            <w:r w:rsidRPr="00101FE2">
                              <w:rPr>
                                <w:sz w:val="18"/>
                                <w:szCs w:val="18"/>
                              </w:rPr>
                              <w:t>is an increased homestead exemption for homeowners 62 and older where the net income of the applicant and spouse does not exceed $10,000 for the preceding year. A portion of Social Security income and certain retirement income are excluded from the calculation of the income threshold. This exemption applies to the school tax including taxes levied to retire bonded indebtedness. The amount of the exemption is up to $10,000 deducted from the 40% assessed value of the homestead property.</w:t>
                            </w:r>
                          </w:p>
                          <w:p w14:paraId="68C35C62" w14:textId="77777777" w:rsidR="0063447C" w:rsidRDefault="0063447C" w:rsidP="0063447C">
                            <w:pPr>
                              <w:jc w:val="both"/>
                              <w:rPr>
                                <w:b/>
                                <w:sz w:val="18"/>
                                <w:szCs w:val="18"/>
                              </w:rPr>
                            </w:pPr>
                          </w:p>
                          <w:p w14:paraId="29BC0614" w14:textId="77777777" w:rsidR="0063447C" w:rsidRPr="00101FE2" w:rsidRDefault="0063447C" w:rsidP="0063447C">
                            <w:pPr>
                              <w:jc w:val="both"/>
                              <w:rPr>
                                <w:sz w:val="18"/>
                                <w:szCs w:val="18"/>
                              </w:rPr>
                            </w:pPr>
                            <w:r w:rsidRPr="00101FE2">
                              <w:rPr>
                                <w:b/>
                                <w:sz w:val="18"/>
                                <w:szCs w:val="18"/>
                              </w:rPr>
                              <w:t xml:space="preserve">The Standard Elderly General Homestead Exemption </w:t>
                            </w:r>
                            <w:r w:rsidRPr="00101FE2">
                              <w:rPr>
                                <w:sz w:val="18"/>
                                <w:szCs w:val="18"/>
                              </w:rPr>
                              <w:t>is available to homeowners who otherwise qualify and who are 65 and older where the net income of the applicant and spouse does not exceed $10,000 for the preceding year. A portion of Social Security income and certain retirement income are excluded from the calculation of the income threshold. This exemption, which is in an amount up to $4,000 deducted from the 40% assessed value of the homestead property applies to the county, school, and State tax and it does not apply to taxes levied to retire bonded indebtedness.</w:t>
                            </w:r>
                          </w:p>
                          <w:p w14:paraId="2D41E504" w14:textId="77777777" w:rsidR="0063447C" w:rsidRDefault="0063447C" w:rsidP="0063447C">
                            <w:pPr>
                              <w:jc w:val="both"/>
                              <w:rPr>
                                <w:b/>
                                <w:sz w:val="18"/>
                                <w:szCs w:val="18"/>
                              </w:rPr>
                            </w:pPr>
                          </w:p>
                          <w:p w14:paraId="53FB8353" w14:textId="77777777" w:rsidR="0063447C" w:rsidRPr="00101FE2" w:rsidRDefault="0063447C" w:rsidP="0063447C">
                            <w:pPr>
                              <w:jc w:val="both"/>
                              <w:rPr>
                                <w:sz w:val="18"/>
                                <w:szCs w:val="18"/>
                              </w:rPr>
                            </w:pPr>
                            <w:r w:rsidRPr="00101FE2">
                              <w:rPr>
                                <w:b/>
                                <w:sz w:val="18"/>
                                <w:szCs w:val="18"/>
                              </w:rPr>
                              <w:t>Homestead Exemption for Senior Citizens</w:t>
                            </w:r>
                            <w:r w:rsidRPr="00101FE2">
                              <w:rPr>
                                <w:sz w:val="18"/>
                                <w:szCs w:val="18"/>
                              </w:rPr>
                              <w:t xml:space="preserve"> is an amount equal to the actual levy for state ad valorem tax purposes on the residence and no more than 10 contiguous acres of land qualified age 65 and older.</w:t>
                            </w:r>
                          </w:p>
                          <w:p w14:paraId="72E9DBD2" w14:textId="77777777" w:rsidR="0063447C" w:rsidRDefault="0063447C" w:rsidP="0063447C">
                            <w:pPr>
                              <w:jc w:val="both"/>
                              <w:rPr>
                                <w:b/>
                                <w:sz w:val="18"/>
                                <w:szCs w:val="18"/>
                              </w:rPr>
                            </w:pPr>
                          </w:p>
                          <w:p w14:paraId="10A2EADF" w14:textId="6961961A" w:rsidR="0063447C" w:rsidRPr="00101FE2" w:rsidRDefault="0063447C" w:rsidP="0063447C">
                            <w:pPr>
                              <w:jc w:val="both"/>
                              <w:rPr>
                                <w:sz w:val="18"/>
                                <w:szCs w:val="18"/>
                              </w:rPr>
                            </w:pPr>
                            <w:r w:rsidRPr="00101FE2">
                              <w:rPr>
                                <w:b/>
                                <w:sz w:val="18"/>
                                <w:szCs w:val="18"/>
                              </w:rPr>
                              <w:t>The Disabled Veterans Homestead Exemption</w:t>
                            </w:r>
                            <w:r w:rsidRPr="00101FE2">
                              <w:rPr>
                                <w:sz w:val="18"/>
                                <w:szCs w:val="18"/>
                              </w:rPr>
                              <w:t xml:space="preserve"> is available to </w:t>
                            </w:r>
                            <w:r w:rsidR="00462D38">
                              <w:rPr>
                                <w:sz w:val="18"/>
                                <w:szCs w:val="18"/>
                              </w:rPr>
                              <w:t xml:space="preserve">100% </w:t>
                            </w:r>
                            <w:proofErr w:type="gramStart"/>
                            <w:r w:rsidR="00462D38">
                              <w:rPr>
                                <w:sz w:val="18"/>
                                <w:szCs w:val="18"/>
                              </w:rPr>
                              <w:t>service connected</w:t>
                            </w:r>
                            <w:proofErr w:type="gramEnd"/>
                            <w:r w:rsidRPr="00101FE2">
                              <w:rPr>
                                <w:sz w:val="18"/>
                                <w:szCs w:val="18"/>
                              </w:rPr>
                              <w:t xml:space="preserve"> disabled veterans or to the un-remarried spouse or minor children in an amount up to </w:t>
                            </w:r>
                            <w:r w:rsidR="00462D38">
                              <w:rPr>
                                <w:sz w:val="18"/>
                                <w:szCs w:val="18"/>
                              </w:rPr>
                              <w:t xml:space="preserve">the state maximum </w:t>
                            </w:r>
                            <w:r w:rsidRPr="00101FE2">
                              <w:rPr>
                                <w:sz w:val="18"/>
                                <w:szCs w:val="18"/>
                              </w:rPr>
                              <w:t xml:space="preserve">deducted from the 40% assessed value of the homestead property. This exemption applies to all ad valorem tax levies; however, it is restricted to certain types of very serious disabilities and proof of disability, either from the Veterans Administration or form a private physician in certain circumstances. </w:t>
                            </w:r>
                          </w:p>
                          <w:p w14:paraId="55192FEC" w14:textId="77777777" w:rsidR="0063447C" w:rsidRDefault="0063447C" w:rsidP="0063447C">
                            <w:pPr>
                              <w:jc w:val="both"/>
                              <w:rPr>
                                <w:b/>
                                <w:sz w:val="18"/>
                                <w:szCs w:val="18"/>
                              </w:rPr>
                            </w:pPr>
                          </w:p>
                          <w:p w14:paraId="42505271" w14:textId="77777777" w:rsidR="0063447C" w:rsidRPr="00462D38" w:rsidRDefault="0063447C" w:rsidP="0063447C">
                            <w:pPr>
                              <w:jc w:val="both"/>
                              <w:rPr>
                                <w:sz w:val="18"/>
                                <w:szCs w:val="18"/>
                              </w:rPr>
                            </w:pPr>
                            <w:r w:rsidRPr="00462D38">
                              <w:rPr>
                                <w:b/>
                                <w:sz w:val="18"/>
                                <w:szCs w:val="18"/>
                              </w:rPr>
                              <w:t xml:space="preserve">The Surviving Spouse of Member of Armed Forces killed in Action Exemption </w:t>
                            </w:r>
                            <w:r w:rsidRPr="00462D38">
                              <w:rPr>
                                <w:sz w:val="18"/>
                                <w:szCs w:val="18"/>
                              </w:rPr>
                              <w:t xml:space="preserve">is available to the un-remarried surviving spouse of a member of the armed forces of the United States who was killed in or who died </w:t>
                            </w:r>
                            <w:proofErr w:type="gramStart"/>
                            <w:r w:rsidRPr="00462D38">
                              <w:rPr>
                                <w:sz w:val="18"/>
                                <w:szCs w:val="18"/>
                              </w:rPr>
                              <w:t>as a result of</w:t>
                            </w:r>
                            <w:proofErr w:type="gramEnd"/>
                            <w:r w:rsidRPr="00462D38">
                              <w:rPr>
                                <w:sz w:val="18"/>
                                <w:szCs w:val="18"/>
                              </w:rPr>
                              <w:t xml:space="preserve"> any war or armed conflict engaged in by the United States. The surviving spouse must furnish appropriate documentation from the Department of Defense that spousal benefits are received </w:t>
                            </w:r>
                            <w:proofErr w:type="gramStart"/>
                            <w:r w:rsidRPr="00462D38">
                              <w:rPr>
                                <w:sz w:val="18"/>
                                <w:szCs w:val="18"/>
                              </w:rPr>
                              <w:t>as a result of</w:t>
                            </w:r>
                            <w:proofErr w:type="gramEnd"/>
                            <w:r w:rsidRPr="00462D38">
                              <w:rPr>
                                <w:sz w:val="18"/>
                                <w:szCs w:val="18"/>
                              </w:rPr>
                              <w:t xml:space="preserve"> the death of the armed forces member.</w:t>
                            </w:r>
                          </w:p>
                          <w:p w14:paraId="1E778D7F" w14:textId="77777777" w:rsidR="0063447C" w:rsidRDefault="0063447C" w:rsidP="0063447C">
                            <w:pPr>
                              <w:widowControl w:val="0"/>
                              <w:spacing w:line="240" w:lineRule="exact"/>
                              <w:rPr>
                                <w:sz w:val="16"/>
                                <w:szCs w:val="16"/>
                              </w:rPr>
                            </w:pPr>
                          </w:p>
                          <w:p w14:paraId="56488B10" w14:textId="77777777" w:rsidR="0063447C" w:rsidRPr="00ED7226" w:rsidRDefault="0063447C" w:rsidP="0063447C">
                            <w:pPr>
                              <w:widowControl w:val="0"/>
                              <w:spacing w:line="220" w:lineRule="exact"/>
                              <w:jc w:val="both"/>
                              <w:rPr>
                                <w:sz w:val="18"/>
                                <w:szCs w:val="18"/>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EB4F57" id="_x0000_t202" coordsize="21600,21600" o:spt="202" path="m,l,21600r21600,l21600,xe">
                <v:stroke joinstyle="miter"/>
                <v:path gradientshapeok="t" o:connecttype="rect"/>
              </v:shapetype>
              <v:shape id="Text Box 4" o:spid="_x0000_s1026" type="#_x0000_t202" style="position:absolute;margin-left:0;margin-top:-.75pt;width:240pt;height:575.25pt;z-index:251758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" filled="f" fillcolor="#fffffe" stroked="f" strokecolor="#212120" insetpen="t">
                <v:textbox inset="2.88pt,2.88pt,2.88pt,2.88pt">
                  <w:txbxContent>
                    <w:p w14:paraId="6F2628E1" w14:textId="77777777" w:rsidR="0063447C" w:rsidRPr="00101FE2" w:rsidRDefault="0063447C" w:rsidP="0063447C">
                      <w:pPr>
                        <w:jc w:val="both"/>
                        <w:rPr>
                          <w:sz w:val="18"/>
                          <w:szCs w:val="18"/>
                        </w:rPr>
                      </w:pPr>
                      <w:r w:rsidRPr="00101FE2">
                        <w:rPr>
                          <w:b/>
                          <w:sz w:val="18"/>
                          <w:szCs w:val="18"/>
                        </w:rPr>
                        <w:t xml:space="preserve">The Standard Homestead Exemption </w:t>
                      </w:r>
                      <w:r w:rsidRPr="00101FE2">
                        <w:rPr>
                          <w:sz w:val="18"/>
                          <w:szCs w:val="18"/>
                        </w:rPr>
                        <w:t xml:space="preserve">is available to all homeowners who otherwise qualify by ownership and residency </w:t>
                      </w:r>
                      <w:proofErr w:type="gramStart"/>
                      <w:r w:rsidRPr="00101FE2">
                        <w:rPr>
                          <w:sz w:val="18"/>
                          <w:szCs w:val="18"/>
                        </w:rPr>
                        <w:t>requirements</w:t>
                      </w:r>
                      <w:proofErr w:type="gramEnd"/>
                      <w:r w:rsidRPr="00101FE2">
                        <w:rPr>
                          <w:sz w:val="18"/>
                          <w:szCs w:val="18"/>
                        </w:rPr>
                        <w:t xml:space="preserve"> and it is an amount equal to $2,000 which is deducted from the 40% assessed value of the homestead property. The exemption applies to the maintenance and operation portion of the mill rate levy of the county and the county school system and the State mill rate levy. It does not apply to the portion of the mill rate levied to retire bonded indebtedness. </w:t>
                      </w:r>
                    </w:p>
                    <w:p w14:paraId="25FB3F91" w14:textId="77777777" w:rsidR="0063447C" w:rsidRDefault="0063447C" w:rsidP="0063447C">
                      <w:pPr>
                        <w:jc w:val="both"/>
                        <w:rPr>
                          <w:b/>
                          <w:sz w:val="18"/>
                          <w:szCs w:val="18"/>
                        </w:rPr>
                      </w:pPr>
                    </w:p>
                    <w:p w14:paraId="32C27305" w14:textId="77777777" w:rsidR="0063447C" w:rsidRPr="00101FE2" w:rsidRDefault="0063447C" w:rsidP="0063447C">
                      <w:pPr>
                        <w:jc w:val="both"/>
                        <w:rPr>
                          <w:sz w:val="18"/>
                          <w:szCs w:val="18"/>
                        </w:rPr>
                      </w:pPr>
                      <w:r w:rsidRPr="00101FE2">
                        <w:rPr>
                          <w:b/>
                          <w:sz w:val="18"/>
                          <w:szCs w:val="18"/>
                        </w:rPr>
                        <w:t xml:space="preserve">The Standard Elderly School Tax Homestead Exemption </w:t>
                      </w:r>
                      <w:r w:rsidRPr="00101FE2">
                        <w:rPr>
                          <w:sz w:val="18"/>
                          <w:szCs w:val="18"/>
                        </w:rPr>
                        <w:t>is an increased homestead exemption for homeowners 62 and older where the net income of the applicant and spouse does not exceed $10,000 for the preceding year. A portion of Social Security income and certain retirement income are excluded from the calculation of the income threshold. This exemption applies to the school tax including taxes levied to retire bonded indebtedness. The amount of the exemption is up to $10,000 deducted from the 40% assessed value of the homestead property.</w:t>
                      </w:r>
                    </w:p>
                    <w:p w14:paraId="68C35C62" w14:textId="77777777" w:rsidR="0063447C" w:rsidRDefault="0063447C" w:rsidP="0063447C">
                      <w:pPr>
                        <w:jc w:val="both"/>
                        <w:rPr>
                          <w:b/>
                          <w:sz w:val="18"/>
                          <w:szCs w:val="18"/>
                        </w:rPr>
                      </w:pPr>
                    </w:p>
                    <w:p w14:paraId="29BC0614" w14:textId="77777777" w:rsidR="0063447C" w:rsidRPr="00101FE2" w:rsidRDefault="0063447C" w:rsidP="0063447C">
                      <w:pPr>
                        <w:jc w:val="both"/>
                        <w:rPr>
                          <w:sz w:val="18"/>
                          <w:szCs w:val="18"/>
                        </w:rPr>
                      </w:pPr>
                      <w:r w:rsidRPr="00101FE2">
                        <w:rPr>
                          <w:b/>
                          <w:sz w:val="18"/>
                          <w:szCs w:val="18"/>
                        </w:rPr>
                        <w:t xml:space="preserve">The Standard Elderly General Homestead Exemption </w:t>
                      </w:r>
                      <w:r w:rsidRPr="00101FE2">
                        <w:rPr>
                          <w:sz w:val="18"/>
                          <w:szCs w:val="18"/>
                        </w:rPr>
                        <w:t>is available to homeowners who otherwise qualify and who are 65 and older where the net income of the applicant and spouse does not exceed $10,000 for the preceding year. A portion of Social Security income and certain retirement income are excluded from the calculation of the income threshold. This exemption, which is in an amount up to $4,000 deducted from the 40% assessed value of the homestead property applies to the county, school, and State tax and it does not apply to taxes levied to retire bonded indebtedness.</w:t>
                      </w:r>
                    </w:p>
                    <w:p w14:paraId="2D41E504" w14:textId="77777777" w:rsidR="0063447C" w:rsidRDefault="0063447C" w:rsidP="0063447C">
                      <w:pPr>
                        <w:jc w:val="both"/>
                        <w:rPr>
                          <w:b/>
                          <w:sz w:val="18"/>
                          <w:szCs w:val="18"/>
                        </w:rPr>
                      </w:pPr>
                    </w:p>
                    <w:p w14:paraId="53FB8353" w14:textId="77777777" w:rsidR="0063447C" w:rsidRPr="00101FE2" w:rsidRDefault="0063447C" w:rsidP="0063447C">
                      <w:pPr>
                        <w:jc w:val="both"/>
                        <w:rPr>
                          <w:sz w:val="18"/>
                          <w:szCs w:val="18"/>
                        </w:rPr>
                      </w:pPr>
                      <w:r w:rsidRPr="00101FE2">
                        <w:rPr>
                          <w:b/>
                          <w:sz w:val="18"/>
                          <w:szCs w:val="18"/>
                        </w:rPr>
                        <w:t>Homestead Exemption for Senior Citizens</w:t>
                      </w:r>
                      <w:r w:rsidRPr="00101FE2">
                        <w:rPr>
                          <w:sz w:val="18"/>
                          <w:szCs w:val="18"/>
                        </w:rPr>
                        <w:t xml:space="preserve"> is an amount equal to the actual levy for state ad valorem tax purposes on the residence and no more than 10 contiguous acres of land qualified age 65 and older.</w:t>
                      </w:r>
                    </w:p>
                    <w:p w14:paraId="72E9DBD2" w14:textId="77777777" w:rsidR="0063447C" w:rsidRDefault="0063447C" w:rsidP="0063447C">
                      <w:pPr>
                        <w:jc w:val="both"/>
                        <w:rPr>
                          <w:b/>
                          <w:sz w:val="18"/>
                          <w:szCs w:val="18"/>
                        </w:rPr>
                      </w:pPr>
                    </w:p>
                    <w:p w14:paraId="10A2EADF" w14:textId="6961961A" w:rsidR="0063447C" w:rsidRPr="00101FE2" w:rsidRDefault="0063447C" w:rsidP="0063447C">
                      <w:pPr>
                        <w:jc w:val="both"/>
                        <w:rPr>
                          <w:sz w:val="18"/>
                          <w:szCs w:val="18"/>
                        </w:rPr>
                      </w:pPr>
                      <w:r w:rsidRPr="00101FE2">
                        <w:rPr>
                          <w:b/>
                          <w:sz w:val="18"/>
                          <w:szCs w:val="18"/>
                        </w:rPr>
                        <w:t>The Disabled Veterans Homestead Exemption</w:t>
                      </w:r>
                      <w:r w:rsidRPr="00101FE2">
                        <w:rPr>
                          <w:sz w:val="18"/>
                          <w:szCs w:val="18"/>
                        </w:rPr>
                        <w:t xml:space="preserve"> is available to </w:t>
                      </w:r>
                      <w:r w:rsidR="00462D38">
                        <w:rPr>
                          <w:sz w:val="18"/>
                          <w:szCs w:val="18"/>
                        </w:rPr>
                        <w:t xml:space="preserve">100% </w:t>
                      </w:r>
                      <w:proofErr w:type="gramStart"/>
                      <w:r w:rsidR="00462D38">
                        <w:rPr>
                          <w:sz w:val="18"/>
                          <w:szCs w:val="18"/>
                        </w:rPr>
                        <w:t>service connected</w:t>
                      </w:r>
                      <w:proofErr w:type="gramEnd"/>
                      <w:r w:rsidRPr="00101FE2">
                        <w:rPr>
                          <w:sz w:val="18"/>
                          <w:szCs w:val="18"/>
                        </w:rPr>
                        <w:t xml:space="preserve"> disabled veterans or to the un-remarried spouse or minor children in an amount up to </w:t>
                      </w:r>
                      <w:r w:rsidR="00462D38">
                        <w:rPr>
                          <w:sz w:val="18"/>
                          <w:szCs w:val="18"/>
                        </w:rPr>
                        <w:t xml:space="preserve">the state maximum </w:t>
                      </w:r>
                      <w:r w:rsidRPr="00101FE2">
                        <w:rPr>
                          <w:sz w:val="18"/>
                          <w:szCs w:val="18"/>
                        </w:rPr>
                        <w:t xml:space="preserve">deducted from the 40% assessed value of the homestead property. This exemption applies to all ad valorem tax levies; however, it is restricted to certain types of very serious disabilities and proof of disability, either from the Veterans Administration or form a private physician in certain circumstances. </w:t>
                      </w:r>
                    </w:p>
                    <w:p w14:paraId="55192FEC" w14:textId="77777777" w:rsidR="0063447C" w:rsidRDefault="0063447C" w:rsidP="0063447C">
                      <w:pPr>
                        <w:jc w:val="both"/>
                        <w:rPr>
                          <w:b/>
                          <w:sz w:val="18"/>
                          <w:szCs w:val="18"/>
                        </w:rPr>
                      </w:pPr>
                    </w:p>
                    <w:p w14:paraId="42505271" w14:textId="77777777" w:rsidR="0063447C" w:rsidRPr="00462D38" w:rsidRDefault="0063447C" w:rsidP="0063447C">
                      <w:pPr>
                        <w:jc w:val="both"/>
                        <w:rPr>
                          <w:sz w:val="18"/>
                          <w:szCs w:val="18"/>
                        </w:rPr>
                      </w:pPr>
                      <w:r w:rsidRPr="00462D38">
                        <w:rPr>
                          <w:b/>
                          <w:sz w:val="18"/>
                          <w:szCs w:val="18"/>
                        </w:rPr>
                        <w:t xml:space="preserve">The Surviving Spouse of Member of Armed Forces killed in Action Exemption </w:t>
                      </w:r>
                      <w:r w:rsidRPr="00462D38">
                        <w:rPr>
                          <w:sz w:val="18"/>
                          <w:szCs w:val="18"/>
                        </w:rPr>
                        <w:t xml:space="preserve">is available to the un-remarried surviving spouse of a member of the armed forces of the United States who was killed in or who died </w:t>
                      </w:r>
                      <w:proofErr w:type="gramStart"/>
                      <w:r w:rsidRPr="00462D38">
                        <w:rPr>
                          <w:sz w:val="18"/>
                          <w:szCs w:val="18"/>
                        </w:rPr>
                        <w:t>as a result of</w:t>
                      </w:r>
                      <w:proofErr w:type="gramEnd"/>
                      <w:r w:rsidRPr="00462D38">
                        <w:rPr>
                          <w:sz w:val="18"/>
                          <w:szCs w:val="18"/>
                        </w:rPr>
                        <w:t xml:space="preserve"> any war or armed conflict engaged in by the United States. The surviving spouse must furnish appropriate documentation from the Department of Defense that spousal benefits are received </w:t>
                      </w:r>
                      <w:proofErr w:type="gramStart"/>
                      <w:r w:rsidRPr="00462D38">
                        <w:rPr>
                          <w:sz w:val="18"/>
                          <w:szCs w:val="18"/>
                        </w:rPr>
                        <w:t>as a result of</w:t>
                      </w:r>
                      <w:proofErr w:type="gramEnd"/>
                      <w:r w:rsidRPr="00462D38">
                        <w:rPr>
                          <w:sz w:val="18"/>
                          <w:szCs w:val="18"/>
                        </w:rPr>
                        <w:t xml:space="preserve"> the death of the armed forces member.</w:t>
                      </w:r>
                    </w:p>
                    <w:p w14:paraId="1E778D7F" w14:textId="77777777" w:rsidR="0063447C" w:rsidRDefault="0063447C" w:rsidP="0063447C">
                      <w:pPr>
                        <w:widowControl w:val="0"/>
                        <w:spacing w:line="240" w:lineRule="exact"/>
                        <w:rPr>
                          <w:sz w:val="16"/>
                          <w:szCs w:val="16"/>
                        </w:rPr>
                      </w:pPr>
                    </w:p>
                    <w:p w14:paraId="56488B10" w14:textId="77777777" w:rsidR="0063447C" w:rsidRPr="00ED7226" w:rsidRDefault="0063447C" w:rsidP="0063447C">
                      <w:pPr>
                        <w:widowControl w:val="0"/>
                        <w:spacing w:line="220" w:lineRule="exact"/>
                        <w:jc w:val="both"/>
                        <w:rPr>
                          <w:sz w:val="18"/>
                          <w:szCs w:val="18"/>
                        </w:rPr>
                      </w:pPr>
                    </w:p>
                  </w:txbxContent>
                </v:textbox>
                <w10:wrap anchorx="margin"/>
              </v:shape>
            </w:pict>
          </mc:Fallback>
        </mc:AlternateContent>
      </w:r>
      <w:r w:rsidR="001D04CC">
        <w:rPr>
          <w:noProof/>
          <w:color w:val="auto"/>
          <w:kern w:val="0"/>
          <w:sz w:val="24"/>
          <w:szCs w:val="24"/>
        </w:rPr>
        <mc:AlternateContent>
          <mc:Choice Requires="wps">
            <w:drawing>
              <wp:anchor distT="36576" distB="36576" distL="36576" distR="36576" simplePos="0" relativeHeight="251733504" behindDoc="1" locked="0" layoutInCell="1" allowOverlap="1" wp14:anchorId="5B1350C9" wp14:editId="77DB2F6D">
                <wp:simplePos x="0" y="0"/>
                <wp:positionH relativeFrom="margin">
                  <wp:posOffset>6485890</wp:posOffset>
                </wp:positionH>
                <wp:positionV relativeFrom="margin">
                  <wp:align>top</wp:align>
                </wp:positionV>
                <wp:extent cx="3093085" cy="885825"/>
                <wp:effectExtent l="0" t="0" r="0" b="9525"/>
                <wp:wrapThrough wrapText="bothSides">
                  <wp:wrapPolygon edited="0">
                    <wp:start x="0" y="0"/>
                    <wp:lineTo x="0" y="21368"/>
                    <wp:lineTo x="21418" y="21368"/>
                    <wp:lineTo x="21418" y="0"/>
                    <wp:lineTo x="0" y="0"/>
                  </wp:wrapPolygon>
                </wp:wrapThrough>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3085" cy="885825"/>
                        </a:xfrm>
                        <a:prstGeom prst="rect">
                          <a:avLst/>
                        </a:prstGeom>
                        <a:solidFill>
                          <a:schemeClr val="accent2">
                            <a:lumMod val="40000"/>
                            <a:lumOff val="60000"/>
                          </a:schemeClr>
                        </a:solidFill>
                        <a:ln>
                          <a:noFill/>
                        </a:ln>
                        <a:effectLst/>
                      </wps:spPr>
                      <wps:txbx>
                        <w:txbxContent>
                          <w:p w14:paraId="300D16B7" w14:textId="77777777" w:rsidR="00101FE2" w:rsidRDefault="006E2C12" w:rsidP="006E2C12">
                            <w:pPr>
                              <w:jc w:val="center"/>
                              <w:rPr>
                                <w:rFonts w:ascii="samantha" w:hAnsi="samantha"/>
                                <w:noProof/>
                                <w:sz w:val="28"/>
                                <w:szCs w:val="28"/>
                              </w:rPr>
                            </w:pPr>
                            <w:r w:rsidRPr="00101FE2">
                              <w:rPr>
                                <w:rFonts w:ascii="samantha" w:hAnsi="samantha"/>
                                <w:noProof/>
                                <w:sz w:val="28"/>
                                <w:szCs w:val="28"/>
                              </w:rPr>
                              <w:t xml:space="preserve">Welcome to </w:t>
                            </w:r>
                          </w:p>
                          <w:p w14:paraId="0024156B" w14:textId="7FD52C2F" w:rsidR="006E2C12" w:rsidRPr="00101FE2" w:rsidRDefault="00101FE2" w:rsidP="006E2C12">
                            <w:pPr>
                              <w:jc w:val="center"/>
                              <w:rPr>
                                <w:rFonts w:ascii="samantha" w:hAnsi="samantha"/>
                                <w:sz w:val="28"/>
                                <w:szCs w:val="28"/>
                              </w:rPr>
                            </w:pPr>
                            <w:r>
                              <w:rPr>
                                <w:rFonts w:ascii="samantha" w:hAnsi="samantha"/>
                                <w:noProof/>
                                <w:sz w:val="28"/>
                                <w:szCs w:val="28"/>
                              </w:rPr>
                              <w:t>Worth County, Georgia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350C9" id="Rectangle 6" o:spid="_x0000_s1027" style="position:absolute;margin-left:510.7pt;margin-top:0;width:243.55pt;height:69.75pt;z-index:-251582976;visibility:visible;mso-wrap-style:square;mso-width-percent:0;mso-height-percent:0;mso-wrap-distance-left:2.88pt;mso-wrap-distance-top:2.88pt;mso-wrap-distance-right:2.88pt;mso-wrap-distance-bottom:2.88pt;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" fillcolor="#f7caac [1301]" stroked="f">
                <v:textbox inset="2.88pt,2.88pt,2.88pt,2.88pt">
                  <w:txbxContent>
                    <w:p w14:paraId="300D16B7" w14:textId="77777777" w:rsidR="00101FE2" w:rsidRDefault="006E2C12" w:rsidP="006E2C12">
                      <w:pPr>
                        <w:jc w:val="center"/>
                        <w:rPr>
                          <w:rFonts w:ascii="samantha" w:hAnsi="samantha"/>
                          <w:noProof/>
                          <w:sz w:val="28"/>
                          <w:szCs w:val="28"/>
                        </w:rPr>
                      </w:pPr>
                      <w:r w:rsidRPr="00101FE2">
                        <w:rPr>
                          <w:rFonts w:ascii="samantha" w:hAnsi="samantha"/>
                          <w:noProof/>
                          <w:sz w:val="28"/>
                          <w:szCs w:val="28"/>
                        </w:rPr>
                        <w:t xml:space="preserve">Welcome to </w:t>
                      </w:r>
                    </w:p>
                    <w:p w14:paraId="0024156B" w14:textId="7FD52C2F" w:rsidR="006E2C12" w:rsidRPr="00101FE2" w:rsidRDefault="00101FE2" w:rsidP="006E2C12">
                      <w:pPr>
                        <w:jc w:val="center"/>
                        <w:rPr>
                          <w:rFonts w:ascii="samantha" w:hAnsi="samantha"/>
                          <w:sz w:val="28"/>
                          <w:szCs w:val="28"/>
                        </w:rPr>
                      </w:pPr>
                      <w:r>
                        <w:rPr>
                          <w:rFonts w:ascii="samantha" w:hAnsi="samantha"/>
                          <w:noProof/>
                          <w:sz w:val="28"/>
                          <w:szCs w:val="28"/>
                        </w:rPr>
                        <w:t>Worth County, Georgia</w:t>
                      </w:r>
                    </w:p>
                  </w:txbxContent>
                </v:textbox>
                <w10:wrap type="through" anchorx="margin" anchory="margin"/>
              </v:rect>
            </w:pict>
          </mc:Fallback>
        </mc:AlternateContent>
      </w:r>
      <w:r w:rsidR="0063447C">
        <w:rPr>
          <w:noProof/>
        </w:rPr>
        <mc:AlternateContent>
          <mc:Choice Requires="wps">
            <w:drawing>
              <wp:anchor distT="0" distB="0" distL="114300" distR="114300" simplePos="0" relativeHeight="251753984" behindDoc="0" locked="0" layoutInCell="1" allowOverlap="1" wp14:anchorId="32666159" wp14:editId="766D9E4F">
                <wp:simplePos x="0" y="0"/>
                <wp:positionH relativeFrom="column">
                  <wp:posOffset>3105150</wp:posOffset>
                </wp:positionH>
                <wp:positionV relativeFrom="paragraph">
                  <wp:posOffset>0</wp:posOffset>
                </wp:positionV>
                <wp:extent cx="3219450" cy="1362075"/>
                <wp:effectExtent l="0" t="0" r="0" b="9525"/>
                <wp:wrapNone/>
                <wp:docPr id="36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3620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AFFDD1A" w14:textId="77777777" w:rsidR="00483CC3" w:rsidRPr="005B5A8E" w:rsidRDefault="00483CC3" w:rsidP="00483CC3">
                            <w:pPr>
                              <w:jc w:val="both"/>
                              <w:rPr>
                                <w:sz w:val="18"/>
                                <w:szCs w:val="18"/>
                              </w:rPr>
                            </w:pPr>
                            <w:r w:rsidRPr="005B5A8E">
                              <w:rPr>
                                <w:b/>
                                <w:sz w:val="18"/>
                                <w:szCs w:val="18"/>
                              </w:rPr>
                              <w:t xml:space="preserve">Peace Officer or Firefighter Homestead Exemption </w:t>
                            </w:r>
                            <w:r w:rsidRPr="005B5A8E">
                              <w:rPr>
                                <w:sz w:val="18"/>
                                <w:szCs w:val="18"/>
                              </w:rPr>
                              <w:t>is available for surviving spouse of a peace officer or firefighter who was killed in the line of duty. The surviving spouse is exempt from the full value of the homestead with respect to all ad valorem.</w:t>
                            </w:r>
                          </w:p>
                          <w:p w14:paraId="14D1D795" w14:textId="77777777" w:rsidR="00483CC3" w:rsidRPr="005B5A8E" w:rsidRDefault="00483CC3" w:rsidP="00483CC3">
                            <w:pPr>
                              <w:jc w:val="both"/>
                              <w:rPr>
                                <w:sz w:val="18"/>
                                <w:szCs w:val="18"/>
                              </w:rPr>
                            </w:pPr>
                            <w:r w:rsidRPr="005B5A8E">
                              <w:rPr>
                                <w:b/>
                                <w:sz w:val="18"/>
                                <w:szCs w:val="18"/>
                              </w:rPr>
                              <w:t xml:space="preserve">Approval or Denial of Homestead: </w:t>
                            </w:r>
                            <w:r w:rsidRPr="005B5A8E">
                              <w:rPr>
                                <w:sz w:val="18"/>
                                <w:szCs w:val="18"/>
                              </w:rPr>
                              <w:t xml:space="preserve">With respect to </w:t>
                            </w:r>
                            <w:proofErr w:type="gramStart"/>
                            <w:r w:rsidRPr="005B5A8E">
                              <w:rPr>
                                <w:sz w:val="18"/>
                                <w:szCs w:val="18"/>
                              </w:rPr>
                              <w:t>all of</w:t>
                            </w:r>
                            <w:proofErr w:type="gramEnd"/>
                            <w:r w:rsidRPr="005B5A8E">
                              <w:rPr>
                                <w:sz w:val="18"/>
                                <w:szCs w:val="18"/>
                              </w:rPr>
                              <w:t xml:space="preserve"> the homestead exemptions, the Board of Tax Assessors makes the determination as to eligibility; however, if the application is denied the taxpayer must be notified and an appeal procedure then is available for the taxpayer.</w:t>
                            </w:r>
                          </w:p>
                          <w:p w14:paraId="7ED117BD" w14:textId="77777777" w:rsidR="00483CC3" w:rsidRPr="00ED7226" w:rsidRDefault="00483CC3" w:rsidP="00483CC3">
                            <w:pPr>
                              <w:widowControl w:val="0"/>
                              <w:spacing w:line="220" w:lineRule="exact"/>
                              <w:jc w:val="both"/>
                              <w:rPr>
                                <w:sz w:val="18"/>
                                <w:szCs w:val="18"/>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666159" id="_x0000_s1028" type="#_x0000_t202" style="position:absolute;margin-left:244.5pt;margin-top:0;width:253.5pt;height:107.2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" filled="f" fillcolor="#fffffe" stroked="f" strokecolor="#212120" insetpen="t">
                <v:textbox inset="2.88pt,2.88pt,2.88pt,2.88pt">
                  <w:txbxContent>
                    <w:p w14:paraId="0AFFDD1A" w14:textId="77777777" w:rsidR="00483CC3" w:rsidRPr="005B5A8E" w:rsidRDefault="00483CC3" w:rsidP="00483CC3">
                      <w:pPr>
                        <w:jc w:val="both"/>
                        <w:rPr>
                          <w:sz w:val="18"/>
                          <w:szCs w:val="18"/>
                        </w:rPr>
                      </w:pPr>
                      <w:r w:rsidRPr="005B5A8E">
                        <w:rPr>
                          <w:b/>
                          <w:sz w:val="18"/>
                          <w:szCs w:val="18"/>
                        </w:rPr>
                        <w:t xml:space="preserve">Peace Officer or Firefighter Homestead Exemption </w:t>
                      </w:r>
                      <w:r w:rsidRPr="005B5A8E">
                        <w:rPr>
                          <w:sz w:val="18"/>
                          <w:szCs w:val="18"/>
                        </w:rPr>
                        <w:t>is available for surviving spouse of a peace officer or firefighter who was killed in the line of duty. The surviving spouse is exempt from the full value of the homestead with respect to all ad valorem.</w:t>
                      </w:r>
                    </w:p>
                    <w:p w14:paraId="14D1D795" w14:textId="77777777" w:rsidR="00483CC3" w:rsidRPr="005B5A8E" w:rsidRDefault="00483CC3" w:rsidP="00483CC3">
                      <w:pPr>
                        <w:jc w:val="both"/>
                        <w:rPr>
                          <w:sz w:val="18"/>
                          <w:szCs w:val="18"/>
                        </w:rPr>
                      </w:pPr>
                      <w:r w:rsidRPr="005B5A8E">
                        <w:rPr>
                          <w:b/>
                          <w:sz w:val="18"/>
                          <w:szCs w:val="18"/>
                        </w:rPr>
                        <w:t xml:space="preserve">Approval or Denial of Homestead: </w:t>
                      </w:r>
                      <w:r w:rsidRPr="005B5A8E">
                        <w:rPr>
                          <w:sz w:val="18"/>
                          <w:szCs w:val="18"/>
                        </w:rPr>
                        <w:t xml:space="preserve">With respect to </w:t>
                      </w:r>
                      <w:proofErr w:type="gramStart"/>
                      <w:r w:rsidRPr="005B5A8E">
                        <w:rPr>
                          <w:sz w:val="18"/>
                          <w:szCs w:val="18"/>
                        </w:rPr>
                        <w:t>all of</w:t>
                      </w:r>
                      <w:proofErr w:type="gramEnd"/>
                      <w:r w:rsidRPr="005B5A8E">
                        <w:rPr>
                          <w:sz w:val="18"/>
                          <w:szCs w:val="18"/>
                        </w:rPr>
                        <w:t xml:space="preserve"> the homestead exemptions, the Board of Tax Assessors makes the determination as to eligibility; however, if the application is denied the taxpayer must be notified and an appeal procedure then is available for the taxpayer.</w:t>
                      </w:r>
                    </w:p>
                    <w:p w14:paraId="7ED117BD" w14:textId="77777777" w:rsidR="00483CC3" w:rsidRPr="00ED7226" w:rsidRDefault="00483CC3" w:rsidP="00483CC3">
                      <w:pPr>
                        <w:widowControl w:val="0"/>
                        <w:spacing w:line="220" w:lineRule="exact"/>
                        <w:jc w:val="both"/>
                        <w:rPr>
                          <w:sz w:val="18"/>
                          <w:szCs w:val="18"/>
                        </w:rPr>
                      </w:pPr>
                    </w:p>
                  </w:txbxContent>
                </v:textbox>
              </v:shape>
            </w:pict>
          </mc:Fallback>
        </mc:AlternateContent>
      </w:r>
      <w:r w:rsidR="00034552">
        <w:rPr>
          <w:noProof/>
          <w:color w:val="auto"/>
          <w:kern w:val="0"/>
          <w:sz w:val="24"/>
          <w:szCs w:val="24"/>
        </w:rPr>
        <mc:AlternateContent>
          <mc:Choice Requires="wps">
            <w:drawing>
              <wp:anchor distT="36576" distB="36576" distL="36576" distR="36576" simplePos="0" relativeHeight="251600384" behindDoc="0" locked="0" layoutInCell="1" allowOverlap="1" wp14:anchorId="004C6DA5" wp14:editId="1C15D566">
                <wp:simplePos x="0" y="0"/>
                <wp:positionH relativeFrom="margin">
                  <wp:align>right</wp:align>
                </wp:positionH>
                <wp:positionV relativeFrom="page">
                  <wp:posOffset>4348976</wp:posOffset>
                </wp:positionV>
                <wp:extent cx="3161371" cy="0"/>
                <wp:effectExtent l="0" t="0" r="0" b="0"/>
                <wp:wrapNone/>
                <wp:docPr id="2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1371"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2E27D9" id="Line 23" o:spid="_x0000_s1026" style="position:absolute;z-index:25160038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page;mso-width-percent:0;mso-height-percent:0;mso-width-relative:page;mso-height-relative:page" from="197.75pt,342.45pt" to="446.7pt,3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" strokecolor="#fffffe" strokeweight="1pt">
                <v:shadow color="#dcd6d4"/>
                <w10:wrap anchorx="margin" anchory="page"/>
              </v:line>
            </w:pict>
          </mc:Fallback>
        </mc:AlternateContent>
      </w:r>
      <w:r w:rsidR="006B442A">
        <w:rPr>
          <w:noProof/>
          <w:color w:val="auto"/>
          <w:kern w:val="0"/>
          <w:sz w:val="24"/>
          <w:szCs w:val="24"/>
        </w:rPr>
        <mc:AlternateContent>
          <mc:Choice Requires="wps">
            <w:drawing>
              <wp:anchor distT="36576" distB="36576" distL="36576" distR="36576" simplePos="0" relativeHeight="251646464" behindDoc="0" locked="0" layoutInCell="1" allowOverlap="1" wp14:anchorId="44C54BFA" wp14:editId="0DC0DB0B">
                <wp:simplePos x="0" y="0"/>
                <wp:positionH relativeFrom="column">
                  <wp:posOffset>7320915</wp:posOffset>
                </wp:positionH>
                <wp:positionV relativeFrom="page">
                  <wp:posOffset>4351020</wp:posOffset>
                </wp:positionV>
                <wp:extent cx="0" cy="1714500"/>
                <wp:effectExtent l="15240" t="7620" r="13335" b="11430"/>
                <wp:wrapNone/>
                <wp:docPr id="298"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9DDE86" id="Line 300" o:spid="_x0000_s1026" style="position:absolute;z-index:251646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76.45pt,342.6pt" to="576.45pt,4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" strokecolor="#fffffe" strokeweight="1pt">
                <v:shadow color="#dcd6d4"/>
                <w10:wrap anchory="page"/>
              </v:line>
            </w:pict>
          </mc:Fallback>
        </mc:AlternateContent>
      </w:r>
      <w:r w:rsidR="006B442A">
        <w:rPr>
          <w:noProof/>
          <w:color w:val="auto"/>
          <w:kern w:val="0"/>
          <w:sz w:val="24"/>
          <w:szCs w:val="24"/>
        </w:rPr>
        <mc:AlternateContent>
          <mc:Choice Requires="wps">
            <w:drawing>
              <wp:anchor distT="36576" distB="36576" distL="36576" distR="36576" simplePos="0" relativeHeight="251645440" behindDoc="0" locked="0" layoutInCell="1" allowOverlap="1" wp14:anchorId="0E273401" wp14:editId="1102C52F">
                <wp:simplePos x="0" y="0"/>
                <wp:positionH relativeFrom="column">
                  <wp:posOffset>6450965</wp:posOffset>
                </wp:positionH>
                <wp:positionV relativeFrom="page">
                  <wp:posOffset>5836920</wp:posOffset>
                </wp:positionV>
                <wp:extent cx="869950" cy="0"/>
                <wp:effectExtent l="12065" t="7620" r="13335" b="11430"/>
                <wp:wrapNone/>
                <wp:docPr id="297"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995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F54006" id="Line 299" o:spid="_x0000_s1026" style="position:absolute;z-index:251645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07.95pt,459.6pt" to="576.45pt,4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" strokecolor="#fffffe" strokeweight="1pt">
                <v:shadow color="#dcd6d4"/>
                <w10:wrap anchory="page"/>
              </v:line>
            </w:pict>
          </mc:Fallback>
        </mc:AlternateContent>
      </w:r>
      <w:r w:rsidR="006B442A">
        <w:rPr>
          <w:noProof/>
          <w:color w:val="auto"/>
          <w:kern w:val="0"/>
          <w:sz w:val="24"/>
          <w:szCs w:val="24"/>
        </w:rPr>
        <mc:AlternateContent>
          <mc:Choice Requires="wps">
            <w:drawing>
              <wp:anchor distT="36576" distB="36576" distL="36576" distR="36576" simplePos="0" relativeHeight="251641344" behindDoc="0" locked="0" layoutInCell="1" allowOverlap="1" wp14:anchorId="769735E0" wp14:editId="7280689E">
                <wp:simplePos x="0" y="0"/>
                <wp:positionH relativeFrom="column">
                  <wp:posOffset>5715</wp:posOffset>
                </wp:positionH>
                <wp:positionV relativeFrom="page">
                  <wp:posOffset>6059170</wp:posOffset>
                </wp:positionV>
                <wp:extent cx="9601200" cy="0"/>
                <wp:effectExtent l="0" t="0" r="0" b="0"/>
                <wp:wrapNone/>
                <wp:docPr id="177"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2AF7B0" id="Line 179" o:spid="_x0000_s1026" style="position:absolute;z-index:251641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45pt,477.1pt" to="756.45pt,4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" strokecolor="#fffffe" strokeweight="1pt">
                <v:shadow color="#dcd6d4"/>
                <w10:wrap anchory="page"/>
              </v:line>
            </w:pict>
          </mc:Fallback>
        </mc:AlternateContent>
      </w:r>
      <w:r w:rsidR="006B442A">
        <w:rPr>
          <w:noProof/>
          <w:color w:val="auto"/>
          <w:kern w:val="0"/>
          <w:sz w:val="24"/>
          <w:szCs w:val="24"/>
        </w:rPr>
        <mc:AlternateContent>
          <mc:Choice Requires="wps">
            <w:drawing>
              <wp:anchor distT="36576" distB="36576" distL="36576" distR="36576" simplePos="0" relativeHeight="251640320" behindDoc="0" locked="0" layoutInCell="1" allowOverlap="1" wp14:anchorId="2E3F4B95" wp14:editId="4D4368B2">
                <wp:simplePos x="0" y="0"/>
                <wp:positionH relativeFrom="column">
                  <wp:posOffset>9496425</wp:posOffset>
                </wp:positionH>
                <wp:positionV relativeFrom="page">
                  <wp:posOffset>6065520</wp:posOffset>
                </wp:positionV>
                <wp:extent cx="0" cy="1485900"/>
                <wp:effectExtent l="9525" t="7620" r="9525" b="11430"/>
                <wp:wrapNone/>
                <wp:docPr id="176"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1BB246" id="Line 178" o:spid="_x0000_s1026" style="position:absolute;z-index:251640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747.75pt,477.6pt" to="747.75pt,5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" strokecolor="#fffffe" strokeweight="1pt">
                <v:shadow color="#dcd6d4"/>
                <w10:wrap anchory="page"/>
              </v:line>
            </w:pict>
          </mc:Fallback>
        </mc:AlternateContent>
      </w:r>
      <w:r w:rsidR="006B442A">
        <w:rPr>
          <w:noProof/>
          <w:color w:val="auto"/>
          <w:kern w:val="0"/>
          <w:sz w:val="24"/>
          <w:szCs w:val="24"/>
        </w:rPr>
        <mc:AlternateContent>
          <mc:Choice Requires="wps">
            <w:drawing>
              <wp:anchor distT="36576" distB="36576" distL="36576" distR="36576" simplePos="0" relativeHeight="251639296" behindDoc="0" locked="0" layoutInCell="1" allowOverlap="1" wp14:anchorId="2E145F23" wp14:editId="5E929FD3">
                <wp:simplePos x="0" y="0"/>
                <wp:positionH relativeFrom="column">
                  <wp:posOffset>9507855</wp:posOffset>
                </wp:positionH>
                <wp:positionV relativeFrom="page">
                  <wp:posOffset>7304405</wp:posOffset>
                </wp:positionV>
                <wp:extent cx="99060" cy="0"/>
                <wp:effectExtent l="11430" t="8255" r="13335" b="10795"/>
                <wp:wrapNone/>
                <wp:docPr id="175"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2A1B66" id="Line 177" o:spid="_x0000_s1026" style="position:absolute;z-index:251639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748.65pt,575.15pt" to="756.45pt,5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" strokecolor="#fffffe" strokeweight="1pt">
                <v:shadow color="#dcd6d4"/>
                <w10:wrap anchory="page"/>
              </v:line>
            </w:pict>
          </mc:Fallback>
        </mc:AlternateContent>
      </w:r>
      <w:r w:rsidR="006B442A">
        <w:rPr>
          <w:noProof/>
          <w:color w:val="auto"/>
          <w:kern w:val="0"/>
          <w:sz w:val="24"/>
          <w:szCs w:val="24"/>
        </w:rPr>
        <mc:AlternateContent>
          <mc:Choice Requires="wps">
            <w:drawing>
              <wp:anchor distT="36576" distB="36576" distL="36576" distR="36576" simplePos="0" relativeHeight="251638272" behindDoc="0" locked="0" layoutInCell="1" allowOverlap="1" wp14:anchorId="3A0A40E3" wp14:editId="36681922">
                <wp:simplePos x="0" y="0"/>
                <wp:positionH relativeFrom="column">
                  <wp:posOffset>9507855</wp:posOffset>
                </wp:positionH>
                <wp:positionV relativeFrom="page">
                  <wp:posOffset>7056120</wp:posOffset>
                </wp:positionV>
                <wp:extent cx="99060" cy="0"/>
                <wp:effectExtent l="11430" t="7620" r="13335" b="11430"/>
                <wp:wrapNone/>
                <wp:docPr id="174"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F4129D" id="Line 176" o:spid="_x0000_s1026" style="position:absolute;z-index:251638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748.65pt,555.6pt" to="756.45pt,5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" strokecolor="#fffffe" strokeweight="1pt">
                <v:shadow color="#dcd6d4"/>
                <w10:wrap anchory="page"/>
              </v:line>
            </w:pict>
          </mc:Fallback>
        </mc:AlternateContent>
      </w:r>
      <w:r w:rsidR="006B442A">
        <w:rPr>
          <w:noProof/>
          <w:color w:val="auto"/>
          <w:kern w:val="0"/>
          <w:sz w:val="24"/>
          <w:szCs w:val="24"/>
        </w:rPr>
        <mc:AlternateContent>
          <mc:Choice Requires="wps">
            <w:drawing>
              <wp:anchor distT="36576" distB="36576" distL="36576" distR="36576" simplePos="0" relativeHeight="251637248" behindDoc="0" locked="0" layoutInCell="1" allowOverlap="1" wp14:anchorId="529910EE" wp14:editId="552B63A9">
                <wp:simplePos x="0" y="0"/>
                <wp:positionH relativeFrom="column">
                  <wp:posOffset>9507855</wp:posOffset>
                </wp:positionH>
                <wp:positionV relativeFrom="page">
                  <wp:posOffset>6808470</wp:posOffset>
                </wp:positionV>
                <wp:extent cx="99060" cy="0"/>
                <wp:effectExtent l="11430" t="7620" r="13335" b="11430"/>
                <wp:wrapNone/>
                <wp:docPr id="17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A9E7E5" id="Line 175" o:spid="_x0000_s1026" style="position:absolute;z-index:251637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748.65pt,536.1pt" to="756.45pt,5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" strokecolor="#fffffe" strokeweight="1pt">
                <v:shadow color="#dcd6d4"/>
                <w10:wrap anchory="page"/>
              </v:line>
            </w:pict>
          </mc:Fallback>
        </mc:AlternateContent>
      </w:r>
      <w:r w:rsidR="006B442A">
        <w:rPr>
          <w:noProof/>
          <w:color w:val="auto"/>
          <w:kern w:val="0"/>
          <w:sz w:val="24"/>
          <w:szCs w:val="24"/>
        </w:rPr>
        <mc:AlternateContent>
          <mc:Choice Requires="wps">
            <w:drawing>
              <wp:anchor distT="36576" distB="36576" distL="36576" distR="36576" simplePos="0" relativeHeight="251636224" behindDoc="0" locked="0" layoutInCell="1" allowOverlap="1" wp14:anchorId="7C9B2521" wp14:editId="66EC61EA">
                <wp:simplePos x="0" y="0"/>
                <wp:positionH relativeFrom="column">
                  <wp:posOffset>9507855</wp:posOffset>
                </wp:positionH>
                <wp:positionV relativeFrom="page">
                  <wp:posOffset>6560820</wp:posOffset>
                </wp:positionV>
                <wp:extent cx="99060" cy="0"/>
                <wp:effectExtent l="11430" t="7620" r="13335" b="11430"/>
                <wp:wrapNone/>
                <wp:docPr id="172"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43D475" id="Line 174" o:spid="_x0000_s1026" style="position:absolute;z-index:251636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748.65pt,516.6pt" to="756.45pt,5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" strokecolor="#fffffe" strokeweight="1pt">
                <v:shadow color="#dcd6d4"/>
                <w10:wrap anchory="page"/>
              </v:line>
            </w:pict>
          </mc:Fallback>
        </mc:AlternateContent>
      </w:r>
      <w:r w:rsidR="006B442A">
        <w:rPr>
          <w:noProof/>
          <w:color w:val="auto"/>
          <w:kern w:val="0"/>
          <w:sz w:val="24"/>
          <w:szCs w:val="24"/>
        </w:rPr>
        <mc:AlternateContent>
          <mc:Choice Requires="wps">
            <w:drawing>
              <wp:anchor distT="36576" distB="36576" distL="36576" distR="36576" simplePos="0" relativeHeight="251635200" behindDoc="0" locked="0" layoutInCell="1" allowOverlap="1" wp14:anchorId="157542D3" wp14:editId="4E9152F2">
                <wp:simplePos x="0" y="0"/>
                <wp:positionH relativeFrom="column">
                  <wp:posOffset>9507855</wp:posOffset>
                </wp:positionH>
                <wp:positionV relativeFrom="page">
                  <wp:posOffset>6313170</wp:posOffset>
                </wp:positionV>
                <wp:extent cx="99060" cy="0"/>
                <wp:effectExtent l="11430" t="7620" r="13335" b="11430"/>
                <wp:wrapNone/>
                <wp:docPr id="171"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01D4D5" id="Line 173" o:spid="_x0000_s1026" style="position:absolute;z-index:251635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748.65pt,497.1pt" to="756.45pt,4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" strokecolor="#fffffe" strokeweight="1pt">
                <v:shadow color="#dcd6d4"/>
                <w10:wrap anchory="page"/>
              </v:line>
            </w:pict>
          </mc:Fallback>
        </mc:AlternateContent>
      </w:r>
      <w:r w:rsidR="006B442A">
        <w:rPr>
          <w:noProof/>
          <w:color w:val="auto"/>
          <w:kern w:val="0"/>
          <w:sz w:val="24"/>
          <w:szCs w:val="24"/>
        </w:rPr>
        <mc:AlternateContent>
          <mc:Choice Requires="wps">
            <w:drawing>
              <wp:anchor distT="36576" distB="36576" distL="36576" distR="36576" simplePos="0" relativeHeight="251634176" behindDoc="0" locked="0" layoutInCell="1" allowOverlap="1" wp14:anchorId="3827F3E4" wp14:editId="6FC453D5">
                <wp:simplePos x="0" y="0"/>
                <wp:positionH relativeFrom="column">
                  <wp:posOffset>9507855</wp:posOffset>
                </wp:positionH>
                <wp:positionV relativeFrom="page">
                  <wp:posOffset>7304405</wp:posOffset>
                </wp:positionV>
                <wp:extent cx="99060" cy="247015"/>
                <wp:effectExtent l="1905" t="0" r="3810" b="1905"/>
                <wp:wrapNone/>
                <wp:docPr id="170"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247015"/>
                        </a:xfrm>
                        <a:prstGeom prst="rect">
                          <a:avLst/>
                        </a:prstGeom>
                        <a:solidFill>
                          <a:srgbClr val="A49481"/>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517FB" id="Rectangle 172" o:spid="_x0000_s1026" style="position:absolute;margin-left:748.65pt;margin-top:575.15pt;width:7.8pt;height:19.45pt;z-index:251634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" fillcolor="#a49481" stroked="f" strokecolor="#212120" insetpen="t">
                <v:shadow color="#dcd6d4"/>
                <v:textbox inset="2.88pt,2.88pt,2.88pt,2.88pt"/>
                <w10:wrap anchory="page"/>
              </v:rect>
            </w:pict>
          </mc:Fallback>
        </mc:AlternateContent>
      </w:r>
      <w:r w:rsidR="006B442A">
        <w:rPr>
          <w:noProof/>
          <w:color w:val="auto"/>
          <w:kern w:val="0"/>
          <w:sz w:val="24"/>
          <w:szCs w:val="24"/>
        </w:rPr>
        <mc:AlternateContent>
          <mc:Choice Requires="wps">
            <w:drawing>
              <wp:anchor distT="36576" distB="36576" distL="36576" distR="36576" simplePos="0" relativeHeight="251633152" behindDoc="0" locked="0" layoutInCell="1" allowOverlap="1" wp14:anchorId="59D102B2" wp14:editId="42614B4B">
                <wp:simplePos x="0" y="0"/>
                <wp:positionH relativeFrom="column">
                  <wp:posOffset>9507855</wp:posOffset>
                </wp:positionH>
                <wp:positionV relativeFrom="page">
                  <wp:posOffset>7056120</wp:posOffset>
                </wp:positionV>
                <wp:extent cx="99060" cy="247015"/>
                <wp:effectExtent l="1905" t="0" r="3810" b="2540"/>
                <wp:wrapNone/>
                <wp:docPr id="169"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247015"/>
                        </a:xfrm>
                        <a:prstGeom prst="rect">
                          <a:avLst/>
                        </a:prstGeom>
                        <a:solidFill>
                          <a:srgbClr val="AA973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04CFD" id="Rectangle 171" o:spid="_x0000_s1026" style="position:absolute;margin-left:748.65pt;margin-top:555.6pt;width:7.8pt;height:19.45pt;z-index:251633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" fillcolor="#aa973b" stroked="f" strokecolor="#212120" insetpen="t">
                <v:shadow color="#dcd6d4"/>
                <v:textbox inset="2.88pt,2.88pt,2.88pt,2.88pt"/>
                <w10:wrap anchory="page"/>
              </v:rect>
            </w:pict>
          </mc:Fallback>
        </mc:AlternateContent>
      </w:r>
      <w:r w:rsidR="006B442A">
        <w:rPr>
          <w:noProof/>
          <w:color w:val="auto"/>
          <w:kern w:val="0"/>
          <w:sz w:val="24"/>
          <w:szCs w:val="24"/>
        </w:rPr>
        <mc:AlternateContent>
          <mc:Choice Requires="wps">
            <w:drawing>
              <wp:anchor distT="36576" distB="36576" distL="36576" distR="36576" simplePos="0" relativeHeight="251632128" behindDoc="0" locked="0" layoutInCell="1" allowOverlap="1" wp14:anchorId="299253EA" wp14:editId="6DA9FF69">
                <wp:simplePos x="0" y="0"/>
                <wp:positionH relativeFrom="column">
                  <wp:posOffset>9507855</wp:posOffset>
                </wp:positionH>
                <wp:positionV relativeFrom="page">
                  <wp:posOffset>6808470</wp:posOffset>
                </wp:positionV>
                <wp:extent cx="99060" cy="247015"/>
                <wp:effectExtent l="1905" t="0" r="3810" b="2540"/>
                <wp:wrapNone/>
                <wp:docPr id="168"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247015"/>
                        </a:xfrm>
                        <a:prstGeom prst="rect">
                          <a:avLst/>
                        </a:prstGeom>
                        <a:solidFill>
                          <a:srgbClr val="E5DECE"/>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84B86" id="Rectangle 170" o:spid="_x0000_s1026" style="position:absolute;margin-left:748.65pt;margin-top:536.1pt;width:7.8pt;height:19.45pt;z-index:251632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" fillcolor="#e5dece" stroked="f" strokecolor="#212120" insetpen="t">
                <v:shadow color="#dcd6d4"/>
                <v:textbox inset="2.88pt,2.88pt,2.88pt,2.88pt"/>
                <w10:wrap anchory="page"/>
              </v:rect>
            </w:pict>
          </mc:Fallback>
        </mc:AlternateContent>
      </w:r>
      <w:r w:rsidR="006B442A">
        <w:rPr>
          <w:noProof/>
          <w:color w:val="auto"/>
          <w:kern w:val="0"/>
          <w:sz w:val="24"/>
          <w:szCs w:val="24"/>
        </w:rPr>
        <mc:AlternateContent>
          <mc:Choice Requires="wps">
            <w:drawing>
              <wp:anchor distT="36576" distB="36576" distL="36576" distR="36576" simplePos="0" relativeHeight="251631104" behindDoc="0" locked="0" layoutInCell="1" allowOverlap="1" wp14:anchorId="2DB86352" wp14:editId="15C70427">
                <wp:simplePos x="0" y="0"/>
                <wp:positionH relativeFrom="column">
                  <wp:posOffset>9507855</wp:posOffset>
                </wp:positionH>
                <wp:positionV relativeFrom="page">
                  <wp:posOffset>6560820</wp:posOffset>
                </wp:positionV>
                <wp:extent cx="99060" cy="247015"/>
                <wp:effectExtent l="1905" t="0" r="3810" b="2540"/>
                <wp:wrapNone/>
                <wp:docPr id="167"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247015"/>
                        </a:xfrm>
                        <a:prstGeom prst="rect">
                          <a:avLst/>
                        </a:prstGeom>
                        <a:solidFill>
                          <a:srgbClr val="BE783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8A0E4" id="Rectangle 169" o:spid="_x0000_s1026" style="position:absolute;margin-left:748.65pt;margin-top:516.6pt;width:7.8pt;height:19.45pt;z-index:251631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" fillcolor="#be783b" stroked="f" strokecolor="#212120" insetpen="t">
                <v:shadow color="#dcd6d4"/>
                <v:textbox inset="2.88pt,2.88pt,2.88pt,2.88pt"/>
                <w10:wrap anchory="page"/>
              </v:rect>
            </w:pict>
          </mc:Fallback>
        </mc:AlternateContent>
      </w:r>
      <w:r w:rsidR="006B442A">
        <w:rPr>
          <w:noProof/>
          <w:color w:val="auto"/>
          <w:kern w:val="0"/>
          <w:sz w:val="24"/>
          <w:szCs w:val="24"/>
        </w:rPr>
        <mc:AlternateContent>
          <mc:Choice Requires="wps">
            <w:drawing>
              <wp:anchor distT="36576" distB="36576" distL="36576" distR="36576" simplePos="0" relativeHeight="251627008" behindDoc="0" locked="0" layoutInCell="1" allowOverlap="1" wp14:anchorId="60D57032" wp14:editId="43619344">
                <wp:simplePos x="0" y="0"/>
                <wp:positionH relativeFrom="column">
                  <wp:posOffset>2520315</wp:posOffset>
                </wp:positionH>
                <wp:positionV relativeFrom="page">
                  <wp:posOffset>4351020</wp:posOffset>
                </wp:positionV>
                <wp:extent cx="0" cy="1714500"/>
                <wp:effectExtent l="15240" t="7620" r="13335" b="11430"/>
                <wp:wrapNone/>
                <wp:docPr id="163"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9D7840" id="Line 165" o:spid="_x0000_s1026" style="position:absolute;z-index:251627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198.45pt,342.6pt" to="198.45pt,4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" strokecolor="#fffffe" strokeweight="1pt">
                <v:shadow color="#dcd6d4"/>
                <w10:wrap anchory="page"/>
              </v:line>
            </w:pict>
          </mc:Fallback>
        </mc:AlternateContent>
      </w:r>
      <w:r w:rsidR="006B442A">
        <w:rPr>
          <w:noProof/>
          <w:color w:val="auto"/>
          <w:kern w:val="0"/>
          <w:sz w:val="24"/>
          <w:szCs w:val="24"/>
        </w:rPr>
        <mc:AlternateContent>
          <mc:Choice Requires="wps">
            <w:drawing>
              <wp:anchor distT="36576" distB="36576" distL="36576" distR="36576" simplePos="0" relativeHeight="251625984" behindDoc="0" locked="0" layoutInCell="1" allowOverlap="1" wp14:anchorId="25E7B072" wp14:editId="4468CA93">
                <wp:simplePos x="0" y="0"/>
                <wp:positionH relativeFrom="column">
                  <wp:posOffset>2520315</wp:posOffset>
                </wp:positionH>
                <wp:positionV relativeFrom="page">
                  <wp:posOffset>4594860</wp:posOffset>
                </wp:positionV>
                <wp:extent cx="545465" cy="0"/>
                <wp:effectExtent l="15240" t="13335" r="10795" b="15240"/>
                <wp:wrapNone/>
                <wp:docPr id="162"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46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33E8FD" id="Line 164" o:spid="_x0000_s1026" style="position:absolute;z-index:251625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198.45pt,361.8pt" to="241.4pt,3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" strokecolor="#fffffe" strokeweight="1pt">
                <v:shadow color="#dcd6d4"/>
                <w10:wrap anchory="page"/>
              </v:line>
            </w:pict>
          </mc:Fallback>
        </mc:AlternateContent>
      </w:r>
      <w:r w:rsidR="006B442A">
        <w:rPr>
          <w:noProof/>
          <w:color w:val="auto"/>
          <w:kern w:val="0"/>
          <w:sz w:val="24"/>
          <w:szCs w:val="24"/>
        </w:rPr>
        <mc:AlternateContent>
          <mc:Choice Requires="wps">
            <w:drawing>
              <wp:anchor distT="36576" distB="36576" distL="36576" distR="36576" simplePos="0" relativeHeight="251623936" behindDoc="0" locked="0" layoutInCell="1" allowOverlap="1" wp14:anchorId="1AF0E7E9" wp14:editId="715D3CDF">
                <wp:simplePos x="0" y="0"/>
                <wp:positionH relativeFrom="column">
                  <wp:posOffset>2520315</wp:posOffset>
                </wp:positionH>
                <wp:positionV relativeFrom="page">
                  <wp:posOffset>5820410</wp:posOffset>
                </wp:positionV>
                <wp:extent cx="545465" cy="0"/>
                <wp:effectExtent l="15240" t="10160" r="10795" b="8890"/>
                <wp:wrapNone/>
                <wp:docPr id="160"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46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430370" id="Line 162" o:spid="_x0000_s1026" style="position:absolute;z-index:251623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198.45pt,458.3pt" to="241.4pt,4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" strokecolor="#fffffe" strokeweight="1pt">
                <v:shadow color="#dcd6d4"/>
                <w10:wrap anchory="page"/>
              </v:line>
            </w:pict>
          </mc:Fallback>
        </mc:AlternateContent>
      </w:r>
      <w:r w:rsidR="006B442A">
        <w:rPr>
          <w:noProof/>
          <w:color w:val="auto"/>
          <w:kern w:val="0"/>
          <w:sz w:val="24"/>
          <w:szCs w:val="24"/>
        </w:rPr>
        <mc:AlternateContent>
          <mc:Choice Requires="wps">
            <w:drawing>
              <wp:anchor distT="36576" distB="36576" distL="36576" distR="36576" simplePos="0" relativeHeight="251622912" behindDoc="0" locked="0" layoutInCell="1" allowOverlap="1" wp14:anchorId="6AC9962B" wp14:editId="5292E149">
                <wp:simplePos x="0" y="0"/>
                <wp:positionH relativeFrom="column">
                  <wp:posOffset>2520315</wp:posOffset>
                </wp:positionH>
                <wp:positionV relativeFrom="page">
                  <wp:posOffset>5575300</wp:posOffset>
                </wp:positionV>
                <wp:extent cx="545465" cy="0"/>
                <wp:effectExtent l="15240" t="12700" r="10795" b="6350"/>
                <wp:wrapNone/>
                <wp:docPr id="159"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46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B4ED02" id="Line 161" o:spid="_x0000_s1026" style="position:absolute;z-index:251622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198.45pt,439pt" to="241.4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" strokecolor="#fffffe" strokeweight="1pt">
                <v:shadow color="#dcd6d4"/>
                <w10:wrap anchory="page"/>
              </v:line>
            </w:pict>
          </mc:Fallback>
        </mc:AlternateContent>
      </w:r>
      <w:r w:rsidR="006B442A">
        <w:rPr>
          <w:noProof/>
          <w:color w:val="auto"/>
          <w:kern w:val="0"/>
          <w:sz w:val="24"/>
          <w:szCs w:val="24"/>
        </w:rPr>
        <mc:AlternateContent>
          <mc:Choice Requires="wps">
            <w:drawing>
              <wp:anchor distT="36576" distB="36576" distL="36576" distR="36576" simplePos="0" relativeHeight="251621888" behindDoc="0" locked="0" layoutInCell="1" allowOverlap="1" wp14:anchorId="67D99C7C" wp14:editId="225541A0">
                <wp:simplePos x="0" y="0"/>
                <wp:positionH relativeFrom="column">
                  <wp:posOffset>2520315</wp:posOffset>
                </wp:positionH>
                <wp:positionV relativeFrom="page">
                  <wp:posOffset>5330190</wp:posOffset>
                </wp:positionV>
                <wp:extent cx="545465" cy="0"/>
                <wp:effectExtent l="15240" t="15240" r="10795" b="13335"/>
                <wp:wrapNone/>
                <wp:docPr id="158"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46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FD0D6F" id="Line 160" o:spid="_x0000_s1026" style="position:absolute;z-index:251621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198.45pt,419.7pt" to="241.4pt,4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" strokecolor="#fffffe" strokeweight="1pt">
                <v:shadow color="#dcd6d4"/>
                <w10:wrap anchory="page"/>
              </v:line>
            </w:pict>
          </mc:Fallback>
        </mc:AlternateContent>
      </w:r>
      <w:r w:rsidR="006B442A">
        <w:rPr>
          <w:noProof/>
          <w:color w:val="auto"/>
          <w:kern w:val="0"/>
          <w:sz w:val="24"/>
          <w:szCs w:val="24"/>
        </w:rPr>
        <mc:AlternateContent>
          <mc:Choice Requires="wps">
            <w:drawing>
              <wp:anchor distT="36576" distB="36576" distL="36576" distR="36576" simplePos="0" relativeHeight="251620864" behindDoc="0" locked="0" layoutInCell="1" allowOverlap="1" wp14:anchorId="3BC36547" wp14:editId="52111994">
                <wp:simplePos x="0" y="0"/>
                <wp:positionH relativeFrom="column">
                  <wp:posOffset>2520315</wp:posOffset>
                </wp:positionH>
                <wp:positionV relativeFrom="page">
                  <wp:posOffset>5085080</wp:posOffset>
                </wp:positionV>
                <wp:extent cx="545465" cy="0"/>
                <wp:effectExtent l="15240" t="8255" r="10795" b="10795"/>
                <wp:wrapNone/>
                <wp:docPr id="157"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46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3A1C68" id="Line 159" o:spid="_x0000_s1026" style="position:absolute;z-index:251620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198.45pt,400.4pt" to="241.4pt,40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" strokecolor="#fffffe" strokeweight="1pt">
                <v:shadow color="#dcd6d4"/>
                <w10:wrap anchory="page"/>
              </v:line>
            </w:pict>
          </mc:Fallback>
        </mc:AlternateContent>
      </w:r>
      <w:r w:rsidR="006B442A">
        <w:rPr>
          <w:noProof/>
          <w:color w:val="auto"/>
          <w:kern w:val="0"/>
          <w:sz w:val="24"/>
          <w:szCs w:val="24"/>
        </w:rPr>
        <mc:AlternateContent>
          <mc:Choice Requires="wps">
            <w:drawing>
              <wp:anchor distT="36576" distB="36576" distL="36576" distR="36576" simplePos="0" relativeHeight="251619840" behindDoc="0" locked="0" layoutInCell="1" allowOverlap="1" wp14:anchorId="750F12DC" wp14:editId="5E5388CB">
                <wp:simplePos x="0" y="0"/>
                <wp:positionH relativeFrom="column">
                  <wp:posOffset>2520315</wp:posOffset>
                </wp:positionH>
                <wp:positionV relativeFrom="page">
                  <wp:posOffset>4839970</wp:posOffset>
                </wp:positionV>
                <wp:extent cx="545465" cy="0"/>
                <wp:effectExtent l="15240" t="10795" r="10795" b="8255"/>
                <wp:wrapNone/>
                <wp:docPr id="156"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46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E96A34" id="Line 158" o:spid="_x0000_s1026" style="position:absolute;z-index:251619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198.45pt,381.1pt" to="241.4pt,3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" strokecolor="#fffffe" strokeweight="1pt">
                <v:shadow color="#dcd6d4"/>
                <w10:wrap anchory="page"/>
              </v:line>
            </w:pict>
          </mc:Fallback>
        </mc:AlternateContent>
      </w:r>
      <w:r w:rsidR="006B442A">
        <w:rPr>
          <w:noProof/>
          <w:color w:val="auto"/>
          <w:kern w:val="0"/>
          <w:sz w:val="24"/>
          <w:szCs w:val="24"/>
        </w:rPr>
        <mc:AlternateContent>
          <mc:Choice Requires="wps">
            <w:drawing>
              <wp:anchor distT="36576" distB="36576" distL="36576" distR="36576" simplePos="0" relativeHeight="251609600" behindDoc="0" locked="0" layoutInCell="1" allowOverlap="1" wp14:anchorId="24809499" wp14:editId="7366E449">
                <wp:simplePos x="0" y="0"/>
                <wp:positionH relativeFrom="column">
                  <wp:posOffset>6235065</wp:posOffset>
                </wp:positionH>
                <wp:positionV relativeFrom="page">
                  <wp:posOffset>-1592580</wp:posOffset>
                </wp:positionV>
                <wp:extent cx="2743200" cy="0"/>
                <wp:effectExtent l="15240" t="7620" r="13335" b="11430"/>
                <wp:wrapNone/>
                <wp:docPr id="3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667AF1" id="Line 32" o:spid="_x0000_s1026" style="position:absolute;z-index:251609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490.95pt,-125.4pt" to="706.95pt,-1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" strokecolor="#fffffe" strokeweight="1pt">
                <v:shadow color="#dcd6d4"/>
                <w10:wrap anchory="page"/>
              </v:line>
            </w:pict>
          </mc:Fallback>
        </mc:AlternateContent>
      </w:r>
      <w:r w:rsidR="006B442A">
        <w:rPr>
          <w:noProof/>
          <w:color w:val="auto"/>
          <w:kern w:val="0"/>
          <w:sz w:val="24"/>
          <w:szCs w:val="24"/>
        </w:rPr>
        <mc:AlternateContent>
          <mc:Choice Requires="wps">
            <w:drawing>
              <wp:anchor distT="36576" distB="36576" distL="36576" distR="36576" simplePos="0" relativeHeight="251608576" behindDoc="0" locked="0" layoutInCell="1" allowOverlap="1" wp14:anchorId="45F32188" wp14:editId="1B5A3540">
                <wp:simplePos x="0" y="0"/>
                <wp:positionH relativeFrom="column">
                  <wp:posOffset>5434965</wp:posOffset>
                </wp:positionH>
                <wp:positionV relativeFrom="page">
                  <wp:posOffset>-1821180</wp:posOffset>
                </wp:positionV>
                <wp:extent cx="2743200" cy="0"/>
                <wp:effectExtent l="15240" t="7620" r="13335" b="11430"/>
                <wp:wrapNone/>
                <wp:docPr id="2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297212" id="Line 31" o:spid="_x0000_s1026" style="position:absolute;z-index:251608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427.95pt,-143.4pt" to="643.95pt,-1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" strokecolor="#fffffe" strokeweight="1pt">
                <v:shadow color="#dcd6d4"/>
                <w10:wrap anchory="page"/>
              </v:line>
            </w:pict>
          </mc:Fallback>
        </mc:AlternateContent>
      </w:r>
      <w:r w:rsidR="006B442A">
        <w:rPr>
          <w:noProof/>
          <w:color w:val="auto"/>
          <w:kern w:val="0"/>
          <w:sz w:val="24"/>
          <w:szCs w:val="24"/>
        </w:rPr>
        <mc:AlternateContent>
          <mc:Choice Requires="wps">
            <w:drawing>
              <wp:anchor distT="36576" distB="36576" distL="36576" distR="36576" simplePos="0" relativeHeight="251607552" behindDoc="0" locked="0" layoutInCell="1" allowOverlap="1" wp14:anchorId="6EB99FBB" wp14:editId="6231ADB6">
                <wp:simplePos x="0" y="0"/>
                <wp:positionH relativeFrom="column">
                  <wp:posOffset>13031470</wp:posOffset>
                </wp:positionH>
                <wp:positionV relativeFrom="page">
                  <wp:posOffset>1972945</wp:posOffset>
                </wp:positionV>
                <wp:extent cx="2114550" cy="2000250"/>
                <wp:effectExtent l="1270" t="1270" r="0" b="0"/>
                <wp:wrapNone/>
                <wp:docPr id="2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0002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28464F2" w14:textId="77777777" w:rsidR="00D75908" w:rsidRDefault="00D75908" w:rsidP="00D75908">
                            <w:pPr>
                              <w:widowControl w:val="0"/>
                              <w:spacing w:line="220" w:lineRule="exact"/>
                              <w:rPr>
                                <w:sz w:val="16"/>
                                <w:szCs w:val="16"/>
                              </w:rPr>
                            </w:pPr>
                            <w:proofErr w:type="spellStart"/>
                            <w:r>
                              <w:rPr>
                                <w:sz w:val="16"/>
                                <w:szCs w:val="16"/>
                              </w:rPr>
                              <w:t>Congue</w:t>
                            </w:r>
                            <w:proofErr w:type="spellEnd"/>
                            <w:r>
                              <w:rPr>
                                <w:sz w:val="16"/>
                                <w:szCs w:val="16"/>
                              </w:rPr>
                              <w:t xml:space="preserve"> nihil </w:t>
                            </w:r>
                            <w:proofErr w:type="spellStart"/>
                            <w:r>
                              <w:rPr>
                                <w:sz w:val="16"/>
                                <w:szCs w:val="16"/>
                              </w:rPr>
                              <w:t>imperdiet</w:t>
                            </w:r>
                            <w:proofErr w:type="spellEnd"/>
                            <w:r>
                              <w:rPr>
                                <w:sz w:val="16"/>
                                <w:szCs w:val="16"/>
                              </w:rPr>
                              <w:t xml:space="preserve"> doming id </w:t>
                            </w:r>
                            <w:proofErr w:type="spellStart"/>
                            <w:r>
                              <w:rPr>
                                <w:sz w:val="16"/>
                                <w:szCs w:val="16"/>
                              </w:rPr>
                              <w:t>quod</w:t>
                            </w:r>
                            <w:proofErr w:type="spellEnd"/>
                            <w:r>
                              <w:rPr>
                                <w:sz w:val="16"/>
                                <w:szCs w:val="16"/>
                              </w:rPr>
                              <w:t xml:space="preserve"> </w:t>
                            </w:r>
                            <w:proofErr w:type="spellStart"/>
                            <w:r>
                              <w:rPr>
                                <w:sz w:val="16"/>
                                <w:szCs w:val="16"/>
                              </w:rPr>
                              <w:t>mazim</w:t>
                            </w:r>
                            <w:proofErr w:type="spellEnd"/>
                            <w:r>
                              <w:rPr>
                                <w:sz w:val="16"/>
                                <w:szCs w:val="16"/>
                              </w:rPr>
                              <w:t xml:space="preserve"> </w:t>
                            </w:r>
                            <w:proofErr w:type="spellStart"/>
                            <w:r>
                              <w:rPr>
                                <w:sz w:val="16"/>
                                <w:szCs w:val="16"/>
                              </w:rPr>
                              <w:t>placerat</w:t>
                            </w:r>
                            <w:proofErr w:type="spellEnd"/>
                            <w:r>
                              <w:rPr>
                                <w:sz w:val="16"/>
                                <w:szCs w:val="16"/>
                              </w:rPr>
                              <w:t xml:space="preserve"> facer minim </w:t>
                            </w:r>
                            <w:proofErr w:type="spellStart"/>
                            <w:r>
                              <w:rPr>
                                <w:sz w:val="16"/>
                                <w:szCs w:val="16"/>
                              </w:rPr>
                              <w:t>veni</w:t>
                            </w:r>
                            <w:proofErr w:type="spellEnd"/>
                            <w:r>
                              <w:rPr>
                                <w:sz w:val="16"/>
                                <w:szCs w:val="16"/>
                              </w:rPr>
                              <w:t xml:space="preserve"> am </w:t>
                            </w:r>
                            <w:proofErr w:type="spellStart"/>
                            <w:r>
                              <w:rPr>
                                <w:sz w:val="16"/>
                                <w:szCs w:val="16"/>
                              </w:rPr>
                              <w:t>ut</w:t>
                            </w:r>
                            <w:proofErr w:type="spellEnd"/>
                            <w:r>
                              <w:rPr>
                                <w:sz w:val="16"/>
                                <w:szCs w:val="16"/>
                              </w:rPr>
                              <w:t xml:space="preserve"> </w:t>
                            </w:r>
                            <w:proofErr w:type="spellStart"/>
                            <w:r>
                              <w:rPr>
                                <w:sz w:val="16"/>
                                <w:szCs w:val="16"/>
                              </w:rPr>
                              <w:t>wisi</w:t>
                            </w:r>
                            <w:proofErr w:type="spellEnd"/>
                            <w:r>
                              <w:rPr>
                                <w:sz w:val="16"/>
                                <w:szCs w:val="16"/>
                              </w:rPr>
                              <w:t xml:space="preserve"> </w:t>
                            </w:r>
                            <w:proofErr w:type="spellStart"/>
                            <w:r>
                              <w:rPr>
                                <w:sz w:val="16"/>
                                <w:szCs w:val="16"/>
                              </w:rPr>
                              <w:t>enim</w:t>
                            </w:r>
                            <w:proofErr w:type="spellEnd"/>
                            <w:r>
                              <w:rPr>
                                <w:sz w:val="16"/>
                                <w:szCs w:val="16"/>
                              </w:rPr>
                              <w:t xml:space="preserve"> </w:t>
                            </w:r>
                            <w:proofErr w:type="spellStart"/>
                            <w:r>
                              <w:rPr>
                                <w:sz w:val="16"/>
                                <w:szCs w:val="16"/>
                              </w:rPr>
                              <w:t>ad</w:t>
                            </w:r>
                            <w:proofErr w:type="spellEnd"/>
                            <w:r>
                              <w:rPr>
                                <w:sz w:val="16"/>
                                <w:szCs w:val="16"/>
                              </w:rPr>
                              <w:t xml:space="preserve"> </w:t>
                            </w:r>
                            <w:proofErr w:type="spellStart"/>
                            <w:r>
                              <w:rPr>
                                <w:sz w:val="16"/>
                                <w:szCs w:val="16"/>
                              </w:rPr>
                              <w:t>minimeniam</w:t>
                            </w:r>
                            <w:proofErr w:type="spellEnd"/>
                            <w:r>
                              <w:rPr>
                                <w:sz w:val="16"/>
                                <w:szCs w:val="16"/>
                              </w:rPr>
                              <w:t xml:space="preserve">, </w:t>
                            </w:r>
                            <w:proofErr w:type="spellStart"/>
                            <w:r>
                              <w:rPr>
                                <w:sz w:val="16"/>
                                <w:szCs w:val="16"/>
                              </w:rPr>
                              <w:t>quis</w:t>
                            </w:r>
                            <w:proofErr w:type="spellEnd"/>
                            <w:r>
                              <w:rPr>
                                <w:sz w:val="16"/>
                                <w:szCs w:val="16"/>
                              </w:rPr>
                              <w:t xml:space="preserve"> </w:t>
                            </w:r>
                            <w:proofErr w:type="spellStart"/>
                            <w:r>
                              <w:rPr>
                                <w:sz w:val="16"/>
                                <w:szCs w:val="16"/>
                              </w:rPr>
                              <w:t>erat</w:t>
                            </w:r>
                            <w:proofErr w:type="spellEnd"/>
                            <w:r>
                              <w:rPr>
                                <w:sz w:val="16"/>
                                <w:szCs w:val="16"/>
                              </w:rPr>
                              <w:t xml:space="preserve"> </w:t>
                            </w:r>
                            <w:proofErr w:type="spellStart"/>
                            <w:r>
                              <w:rPr>
                                <w:sz w:val="16"/>
                                <w:szCs w:val="16"/>
                              </w:rPr>
                              <w:t>nostr</w:t>
                            </w:r>
                            <w:proofErr w:type="spellEnd"/>
                            <w:r>
                              <w:rPr>
                                <w:sz w:val="16"/>
                                <w:szCs w:val="16"/>
                              </w:rPr>
                              <w:t xml:space="preserve"> </w:t>
                            </w:r>
                            <w:proofErr w:type="spellStart"/>
                            <w:r>
                              <w:rPr>
                                <w:sz w:val="16"/>
                                <w:szCs w:val="16"/>
                              </w:rPr>
                              <w:t>uexe</w:t>
                            </w:r>
                            <w:proofErr w:type="spellEnd"/>
                          </w:p>
                          <w:p w14:paraId="5C217DD1" w14:textId="77777777" w:rsidR="00D75908" w:rsidRDefault="00D75908" w:rsidP="00D75908">
                            <w:pPr>
                              <w:widowControl w:val="0"/>
                              <w:spacing w:line="220" w:lineRule="exact"/>
                              <w:rPr>
                                <w:sz w:val="16"/>
                                <w:szCs w:val="16"/>
                              </w:rPr>
                            </w:pPr>
                            <w:proofErr w:type="spellStart"/>
                            <w:r>
                              <w:rPr>
                                <w:sz w:val="16"/>
                                <w:szCs w:val="16"/>
                              </w:rPr>
                              <w:t>rci</w:t>
                            </w:r>
                            <w:proofErr w:type="spellEnd"/>
                            <w:r>
                              <w:rPr>
                                <w:sz w:val="16"/>
                                <w:szCs w:val="16"/>
                              </w:rPr>
                              <w:t xml:space="preserve"> </w:t>
                            </w:r>
                            <w:proofErr w:type="spellStart"/>
                            <w:r>
                              <w:rPr>
                                <w:sz w:val="16"/>
                                <w:szCs w:val="16"/>
                              </w:rPr>
                              <w:t>tation</w:t>
                            </w:r>
                            <w:proofErr w:type="spellEnd"/>
                            <w:r>
                              <w:rPr>
                                <w:sz w:val="16"/>
                                <w:szCs w:val="16"/>
                              </w:rPr>
                              <w:t xml:space="preserve"> </w:t>
                            </w:r>
                            <w:proofErr w:type="spellStart"/>
                            <w:r>
                              <w:rPr>
                                <w:sz w:val="16"/>
                                <w:szCs w:val="16"/>
                              </w:rPr>
                              <w:t>ullamcorper</w:t>
                            </w:r>
                            <w:proofErr w:type="spellEnd"/>
                            <w:r>
                              <w:rPr>
                                <w:sz w:val="16"/>
                                <w:szCs w:val="16"/>
                              </w:rPr>
                              <w:t xml:space="preserve"> </w:t>
                            </w:r>
                            <w:proofErr w:type="spellStart"/>
                            <w:r>
                              <w:rPr>
                                <w:sz w:val="16"/>
                                <w:szCs w:val="16"/>
                              </w:rPr>
                              <w:t>nostru</w:t>
                            </w:r>
                            <w:proofErr w:type="spellEnd"/>
                            <w:r>
                              <w:rPr>
                                <w:sz w:val="16"/>
                                <w:szCs w:val="16"/>
                              </w:rPr>
                              <w:t xml:space="preserve"> </w:t>
                            </w:r>
                            <w:proofErr w:type="spellStart"/>
                            <w:r>
                              <w:rPr>
                                <w:sz w:val="16"/>
                                <w:szCs w:val="16"/>
                              </w:rPr>
                              <w:t>exerci</w:t>
                            </w:r>
                            <w:proofErr w:type="spellEnd"/>
                            <w:r>
                              <w:rPr>
                                <w:sz w:val="16"/>
                                <w:szCs w:val="16"/>
                              </w:rPr>
                              <w:t xml:space="preserve"> </w:t>
                            </w:r>
                            <w:proofErr w:type="spellStart"/>
                            <w:r>
                              <w:rPr>
                                <w:sz w:val="16"/>
                                <w:szCs w:val="16"/>
                              </w:rPr>
                              <w:t>tation</w:t>
                            </w:r>
                            <w:proofErr w:type="spellEnd"/>
                            <w:r>
                              <w:rPr>
                                <w:sz w:val="16"/>
                                <w:szCs w:val="16"/>
                              </w:rPr>
                              <w:t xml:space="preserve"> </w:t>
                            </w:r>
                            <w:proofErr w:type="spellStart"/>
                            <w:r>
                              <w:rPr>
                                <w:sz w:val="16"/>
                                <w:szCs w:val="16"/>
                              </w:rPr>
                              <w:t>ullam</w:t>
                            </w:r>
                            <w:proofErr w:type="spellEnd"/>
                            <w:r>
                              <w:rPr>
                                <w:sz w:val="16"/>
                                <w:szCs w:val="16"/>
                              </w:rPr>
                              <w:t xml:space="preserve"> </w:t>
                            </w:r>
                            <w:proofErr w:type="spellStart"/>
                            <w:r>
                              <w:rPr>
                                <w:sz w:val="16"/>
                                <w:szCs w:val="16"/>
                              </w:rPr>
                              <w:t>corper</w:t>
                            </w:r>
                            <w:proofErr w:type="spellEnd"/>
                            <w:r>
                              <w:rPr>
                                <w:sz w:val="16"/>
                                <w:szCs w:val="16"/>
                              </w:rPr>
                              <w:t xml:space="preserve"> et </w:t>
                            </w:r>
                            <w:proofErr w:type="spellStart"/>
                            <w:r>
                              <w:rPr>
                                <w:sz w:val="16"/>
                                <w:szCs w:val="16"/>
                              </w:rPr>
                              <w:t>iusto</w:t>
                            </w:r>
                            <w:proofErr w:type="spellEnd"/>
                            <w:r>
                              <w:rPr>
                                <w:sz w:val="16"/>
                                <w:szCs w:val="16"/>
                              </w:rPr>
                              <w:t xml:space="preserve"> </w:t>
                            </w:r>
                            <w:proofErr w:type="spellStart"/>
                            <w:r>
                              <w:rPr>
                                <w:sz w:val="16"/>
                                <w:szCs w:val="16"/>
                              </w:rPr>
                              <w:t>odio</w:t>
                            </w:r>
                            <w:proofErr w:type="spellEnd"/>
                            <w:r>
                              <w:rPr>
                                <w:sz w:val="16"/>
                                <w:szCs w:val="16"/>
                              </w:rPr>
                              <w:t xml:space="preserve"> dig </w:t>
                            </w:r>
                            <w:proofErr w:type="spellStart"/>
                            <w:r>
                              <w:rPr>
                                <w:sz w:val="16"/>
                                <w:szCs w:val="16"/>
                              </w:rPr>
                              <w:t>nissim</w:t>
                            </w:r>
                            <w:proofErr w:type="spellEnd"/>
                            <w:r>
                              <w:rPr>
                                <w:sz w:val="16"/>
                                <w:szCs w:val="16"/>
                              </w:rPr>
                              <w:t xml:space="preserve"> qui </w:t>
                            </w:r>
                            <w:proofErr w:type="spellStart"/>
                            <w:r>
                              <w:rPr>
                                <w:sz w:val="16"/>
                                <w:szCs w:val="16"/>
                              </w:rPr>
                              <w:t>blandit</w:t>
                            </w:r>
                            <w:proofErr w:type="spellEnd"/>
                            <w:r>
                              <w:rPr>
                                <w:sz w:val="16"/>
                                <w:szCs w:val="16"/>
                              </w:rPr>
                              <w:t xml:space="preserve"> </w:t>
                            </w:r>
                            <w:proofErr w:type="spellStart"/>
                            <w:r>
                              <w:rPr>
                                <w:sz w:val="16"/>
                                <w:szCs w:val="16"/>
                              </w:rPr>
                              <w:t>praesent</w:t>
                            </w:r>
                            <w:proofErr w:type="spellEnd"/>
                            <w:r>
                              <w:rPr>
                                <w:sz w:val="16"/>
                                <w:szCs w:val="16"/>
                              </w:rPr>
                              <w:t xml:space="preserve"> </w:t>
                            </w:r>
                            <w:proofErr w:type="spellStart"/>
                            <w:r>
                              <w:rPr>
                                <w:sz w:val="16"/>
                                <w:szCs w:val="16"/>
                              </w:rPr>
                              <w:t>lupta</w:t>
                            </w:r>
                            <w:proofErr w:type="spellEnd"/>
                            <w:r>
                              <w:rPr>
                                <w:sz w:val="16"/>
                                <w:szCs w:val="16"/>
                              </w:rPr>
                              <w:t xml:space="preserve">. </w:t>
                            </w:r>
                            <w:proofErr w:type="spellStart"/>
                            <w:r>
                              <w:rPr>
                                <w:sz w:val="16"/>
                                <w:szCs w:val="16"/>
                              </w:rPr>
                              <w:t>Tummer</w:t>
                            </w:r>
                            <w:proofErr w:type="spellEnd"/>
                            <w:r>
                              <w:rPr>
                                <w:sz w:val="16"/>
                                <w:szCs w:val="16"/>
                              </w:rPr>
                              <w:t xml:space="preserve"> </w:t>
                            </w:r>
                            <w:proofErr w:type="spellStart"/>
                            <w:r>
                              <w:rPr>
                                <w:sz w:val="16"/>
                                <w:szCs w:val="16"/>
                              </w:rPr>
                              <w:t>delenit</w:t>
                            </w:r>
                            <w:proofErr w:type="spellEnd"/>
                            <w:r>
                              <w:rPr>
                                <w:sz w:val="16"/>
                                <w:szCs w:val="16"/>
                              </w:rPr>
                              <w:t xml:space="preserve"> </w:t>
                            </w:r>
                          </w:p>
                          <w:p w14:paraId="0BE4AD0C" w14:textId="77777777" w:rsidR="00D75908" w:rsidRDefault="00D75908" w:rsidP="00D75908">
                            <w:pPr>
                              <w:widowControl w:val="0"/>
                              <w:spacing w:line="220" w:lineRule="exact"/>
                              <w:rPr>
                                <w:sz w:val="16"/>
                                <w:szCs w:val="16"/>
                              </w:rPr>
                            </w:pPr>
                            <w:proofErr w:type="spellStart"/>
                            <w:r>
                              <w:rPr>
                                <w:sz w:val="16"/>
                                <w:szCs w:val="16"/>
                              </w:rPr>
                              <w:t>augue</w:t>
                            </w:r>
                            <w:proofErr w:type="spellEnd"/>
                            <w:r>
                              <w:rPr>
                                <w:sz w:val="16"/>
                                <w:szCs w:val="16"/>
                              </w:rPr>
                              <w:t xml:space="preserve"> </w:t>
                            </w:r>
                            <w:proofErr w:type="spellStart"/>
                            <w:r>
                              <w:rPr>
                                <w:sz w:val="16"/>
                                <w:szCs w:val="16"/>
                              </w:rPr>
                              <w:t>duis</w:t>
                            </w:r>
                            <w:proofErr w:type="spellEnd"/>
                            <w:r>
                              <w:rPr>
                                <w:sz w:val="16"/>
                                <w:szCs w:val="16"/>
                              </w:rPr>
                              <w:t xml:space="preserve"> dolore </w:t>
                            </w:r>
                            <w:proofErr w:type="spellStart"/>
                            <w:r>
                              <w:rPr>
                                <w:sz w:val="16"/>
                                <w:szCs w:val="16"/>
                              </w:rPr>
                              <w:t>te</w:t>
                            </w:r>
                            <w:proofErr w:type="spellEnd"/>
                            <w:r>
                              <w:rPr>
                                <w:sz w:val="16"/>
                                <w:szCs w:val="16"/>
                              </w:rPr>
                              <w:t xml:space="preserve"> </w:t>
                            </w:r>
                            <w:proofErr w:type="spellStart"/>
                            <w:r>
                              <w:rPr>
                                <w:sz w:val="16"/>
                                <w:szCs w:val="16"/>
                              </w:rPr>
                              <w:t>feugait</w:t>
                            </w:r>
                            <w:proofErr w:type="spellEnd"/>
                            <w:r>
                              <w:rPr>
                                <w:sz w:val="16"/>
                                <w:szCs w:val="16"/>
                              </w:rPr>
                              <w:t xml:space="preserve"> </w:t>
                            </w:r>
                            <w:proofErr w:type="spellStart"/>
                            <w:r>
                              <w:rPr>
                                <w:sz w:val="16"/>
                                <w:szCs w:val="16"/>
                              </w:rPr>
                              <w:t>nulla</w:t>
                            </w:r>
                            <w:proofErr w:type="spellEnd"/>
                            <w:r>
                              <w:rPr>
                                <w:sz w:val="16"/>
                                <w:szCs w:val="16"/>
                              </w:rPr>
                              <w:t xml:space="preserve"> </w:t>
                            </w:r>
                            <w:proofErr w:type="spellStart"/>
                            <w:r>
                              <w:rPr>
                                <w:sz w:val="16"/>
                                <w:szCs w:val="16"/>
                              </w:rPr>
                              <w:t>facilisi</w:t>
                            </w:r>
                            <w:proofErr w:type="spellEnd"/>
                            <w:r>
                              <w:rPr>
                                <w:sz w:val="16"/>
                                <w:szCs w:val="16"/>
                              </w:rPr>
                              <w:t xml:space="preserve">. Con </w:t>
                            </w:r>
                            <w:proofErr w:type="spellStart"/>
                            <w:r>
                              <w:rPr>
                                <w:sz w:val="16"/>
                                <w:szCs w:val="16"/>
                              </w:rPr>
                              <w:t>erattis</w:t>
                            </w:r>
                            <w:proofErr w:type="spellEnd"/>
                            <w:r>
                              <w:rPr>
                                <w:sz w:val="16"/>
                                <w:szCs w:val="16"/>
                              </w:rPr>
                              <w:t xml:space="preserve"> </w:t>
                            </w:r>
                            <w:proofErr w:type="spellStart"/>
                            <w:r>
                              <w:rPr>
                                <w:sz w:val="16"/>
                                <w:szCs w:val="16"/>
                              </w:rPr>
                              <w:t>sectetuer</w:t>
                            </w:r>
                            <w:proofErr w:type="spellEnd"/>
                            <w:r>
                              <w:rPr>
                                <w:sz w:val="16"/>
                                <w:szCs w:val="16"/>
                              </w:rPr>
                              <w:t xml:space="preserve"> </w:t>
                            </w:r>
                            <w:proofErr w:type="spellStart"/>
                            <w:r>
                              <w:rPr>
                                <w:sz w:val="16"/>
                                <w:szCs w:val="16"/>
                              </w:rPr>
                              <w:t>adip</w:t>
                            </w:r>
                            <w:proofErr w:type="spellEnd"/>
                            <w:r>
                              <w:rPr>
                                <w:sz w:val="16"/>
                                <w:szCs w:val="16"/>
                              </w:rPr>
                              <w:t xml:space="preserve"> </w:t>
                            </w:r>
                            <w:proofErr w:type="spellStart"/>
                            <w:r>
                              <w:rPr>
                                <w:sz w:val="16"/>
                                <w:szCs w:val="16"/>
                              </w:rPr>
                              <w:t>iscing</w:t>
                            </w:r>
                            <w:proofErr w:type="spellEnd"/>
                            <w:r>
                              <w:rPr>
                                <w:sz w:val="16"/>
                                <w:szCs w:val="16"/>
                              </w:rPr>
                              <w:t xml:space="preserve"> </w:t>
                            </w:r>
                            <w:proofErr w:type="spellStart"/>
                            <w:r>
                              <w:rPr>
                                <w:sz w:val="16"/>
                                <w:szCs w:val="16"/>
                              </w:rPr>
                              <w:t>elit</w:t>
                            </w:r>
                            <w:proofErr w:type="spellEnd"/>
                            <w:r>
                              <w:rPr>
                                <w:sz w:val="16"/>
                                <w:szCs w:val="16"/>
                              </w:rPr>
                              <w:t xml:space="preserve">, sed </w:t>
                            </w:r>
                            <w:proofErr w:type="spellStart"/>
                            <w:r>
                              <w:rPr>
                                <w:sz w:val="16"/>
                                <w:szCs w:val="16"/>
                              </w:rPr>
                              <w:t>erat</w:t>
                            </w:r>
                            <w:proofErr w:type="spellEnd"/>
                            <w:r>
                              <w:rPr>
                                <w:sz w:val="16"/>
                                <w:szCs w:val="16"/>
                              </w:rPr>
                              <w:t xml:space="preserve"> diam </w:t>
                            </w:r>
                            <w:proofErr w:type="spellStart"/>
                            <w:r>
                              <w:rPr>
                                <w:sz w:val="16"/>
                                <w:szCs w:val="16"/>
                              </w:rPr>
                              <w:t>nonummy</w:t>
                            </w:r>
                            <w:proofErr w:type="spellEnd"/>
                            <w:r>
                              <w:rPr>
                                <w:sz w:val="16"/>
                                <w:szCs w:val="16"/>
                              </w:rPr>
                              <w:t xml:space="preserve"> </w:t>
                            </w:r>
                            <w:proofErr w:type="spellStart"/>
                            <w:r>
                              <w:rPr>
                                <w:sz w:val="16"/>
                                <w:szCs w:val="16"/>
                              </w:rPr>
                              <w:t>nibh</w:t>
                            </w:r>
                            <w:proofErr w:type="spellEnd"/>
                            <w:r>
                              <w:rPr>
                                <w:sz w:val="16"/>
                                <w:szCs w:val="16"/>
                              </w:rPr>
                              <w:t xml:space="preserve"> magna </w:t>
                            </w:r>
                            <w:proofErr w:type="spellStart"/>
                            <w:r>
                              <w:rPr>
                                <w:sz w:val="16"/>
                                <w:szCs w:val="16"/>
                              </w:rPr>
                              <w:t>erat</w:t>
                            </w:r>
                            <w:proofErr w:type="spellEnd"/>
                            <w:r>
                              <w:rPr>
                                <w:sz w:val="16"/>
                                <w:szCs w:val="16"/>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99FBB" id="Text Box 30" o:spid="_x0000_s1029" type="#_x0000_t202" style="position:absolute;margin-left:1026.1pt;margin-top:155.35pt;width:166.5pt;height:157.5pt;z-index:251607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" filled="f" fillcolor="#fffffe" stroked="f" strokecolor="#212120" insetpen="t">
                <v:textbox inset="2.88pt,2.88pt,2.88pt,2.88pt">
                  <w:txbxContent>
                    <w:p w14:paraId="728464F2" w14:textId="77777777" w:rsidR="00D75908" w:rsidRDefault="00D75908" w:rsidP="00D75908">
                      <w:pPr>
                        <w:widowControl w:val="0"/>
                        <w:spacing w:line="220" w:lineRule="exact"/>
                        <w:rPr>
                          <w:sz w:val="16"/>
                          <w:szCs w:val="16"/>
                        </w:rPr>
                      </w:pPr>
                      <w:proofErr w:type="spellStart"/>
                      <w:r>
                        <w:rPr>
                          <w:sz w:val="16"/>
                          <w:szCs w:val="16"/>
                        </w:rPr>
                        <w:t>Congue</w:t>
                      </w:r>
                      <w:proofErr w:type="spellEnd"/>
                      <w:r>
                        <w:rPr>
                          <w:sz w:val="16"/>
                          <w:szCs w:val="16"/>
                        </w:rPr>
                        <w:t xml:space="preserve"> nihil </w:t>
                      </w:r>
                      <w:proofErr w:type="spellStart"/>
                      <w:r>
                        <w:rPr>
                          <w:sz w:val="16"/>
                          <w:szCs w:val="16"/>
                        </w:rPr>
                        <w:t>imperdiet</w:t>
                      </w:r>
                      <w:proofErr w:type="spellEnd"/>
                      <w:r>
                        <w:rPr>
                          <w:sz w:val="16"/>
                          <w:szCs w:val="16"/>
                        </w:rPr>
                        <w:t xml:space="preserve"> doming id </w:t>
                      </w:r>
                      <w:proofErr w:type="spellStart"/>
                      <w:r>
                        <w:rPr>
                          <w:sz w:val="16"/>
                          <w:szCs w:val="16"/>
                        </w:rPr>
                        <w:t>quod</w:t>
                      </w:r>
                      <w:proofErr w:type="spellEnd"/>
                      <w:r>
                        <w:rPr>
                          <w:sz w:val="16"/>
                          <w:szCs w:val="16"/>
                        </w:rPr>
                        <w:t xml:space="preserve"> </w:t>
                      </w:r>
                      <w:proofErr w:type="spellStart"/>
                      <w:r>
                        <w:rPr>
                          <w:sz w:val="16"/>
                          <w:szCs w:val="16"/>
                        </w:rPr>
                        <w:t>mazim</w:t>
                      </w:r>
                      <w:proofErr w:type="spellEnd"/>
                      <w:r>
                        <w:rPr>
                          <w:sz w:val="16"/>
                          <w:szCs w:val="16"/>
                        </w:rPr>
                        <w:t xml:space="preserve"> </w:t>
                      </w:r>
                      <w:proofErr w:type="spellStart"/>
                      <w:r>
                        <w:rPr>
                          <w:sz w:val="16"/>
                          <w:szCs w:val="16"/>
                        </w:rPr>
                        <w:t>placerat</w:t>
                      </w:r>
                      <w:proofErr w:type="spellEnd"/>
                      <w:r>
                        <w:rPr>
                          <w:sz w:val="16"/>
                          <w:szCs w:val="16"/>
                        </w:rPr>
                        <w:t xml:space="preserve"> facer minim </w:t>
                      </w:r>
                      <w:proofErr w:type="spellStart"/>
                      <w:r>
                        <w:rPr>
                          <w:sz w:val="16"/>
                          <w:szCs w:val="16"/>
                        </w:rPr>
                        <w:t>veni</w:t>
                      </w:r>
                      <w:proofErr w:type="spellEnd"/>
                      <w:r>
                        <w:rPr>
                          <w:sz w:val="16"/>
                          <w:szCs w:val="16"/>
                        </w:rPr>
                        <w:t xml:space="preserve"> am </w:t>
                      </w:r>
                      <w:proofErr w:type="spellStart"/>
                      <w:r>
                        <w:rPr>
                          <w:sz w:val="16"/>
                          <w:szCs w:val="16"/>
                        </w:rPr>
                        <w:t>ut</w:t>
                      </w:r>
                      <w:proofErr w:type="spellEnd"/>
                      <w:r>
                        <w:rPr>
                          <w:sz w:val="16"/>
                          <w:szCs w:val="16"/>
                        </w:rPr>
                        <w:t xml:space="preserve"> </w:t>
                      </w:r>
                      <w:proofErr w:type="spellStart"/>
                      <w:r>
                        <w:rPr>
                          <w:sz w:val="16"/>
                          <w:szCs w:val="16"/>
                        </w:rPr>
                        <w:t>wisi</w:t>
                      </w:r>
                      <w:proofErr w:type="spellEnd"/>
                      <w:r>
                        <w:rPr>
                          <w:sz w:val="16"/>
                          <w:szCs w:val="16"/>
                        </w:rPr>
                        <w:t xml:space="preserve"> </w:t>
                      </w:r>
                      <w:proofErr w:type="spellStart"/>
                      <w:r>
                        <w:rPr>
                          <w:sz w:val="16"/>
                          <w:szCs w:val="16"/>
                        </w:rPr>
                        <w:t>enim</w:t>
                      </w:r>
                      <w:proofErr w:type="spellEnd"/>
                      <w:r>
                        <w:rPr>
                          <w:sz w:val="16"/>
                          <w:szCs w:val="16"/>
                        </w:rPr>
                        <w:t xml:space="preserve"> </w:t>
                      </w:r>
                      <w:proofErr w:type="spellStart"/>
                      <w:r>
                        <w:rPr>
                          <w:sz w:val="16"/>
                          <w:szCs w:val="16"/>
                        </w:rPr>
                        <w:t>ad</w:t>
                      </w:r>
                      <w:proofErr w:type="spellEnd"/>
                      <w:r>
                        <w:rPr>
                          <w:sz w:val="16"/>
                          <w:szCs w:val="16"/>
                        </w:rPr>
                        <w:t xml:space="preserve"> </w:t>
                      </w:r>
                      <w:proofErr w:type="spellStart"/>
                      <w:r>
                        <w:rPr>
                          <w:sz w:val="16"/>
                          <w:szCs w:val="16"/>
                        </w:rPr>
                        <w:t>minimeniam</w:t>
                      </w:r>
                      <w:proofErr w:type="spellEnd"/>
                      <w:r>
                        <w:rPr>
                          <w:sz w:val="16"/>
                          <w:szCs w:val="16"/>
                        </w:rPr>
                        <w:t xml:space="preserve">, </w:t>
                      </w:r>
                      <w:proofErr w:type="spellStart"/>
                      <w:r>
                        <w:rPr>
                          <w:sz w:val="16"/>
                          <w:szCs w:val="16"/>
                        </w:rPr>
                        <w:t>quis</w:t>
                      </w:r>
                      <w:proofErr w:type="spellEnd"/>
                      <w:r>
                        <w:rPr>
                          <w:sz w:val="16"/>
                          <w:szCs w:val="16"/>
                        </w:rPr>
                        <w:t xml:space="preserve"> </w:t>
                      </w:r>
                      <w:proofErr w:type="spellStart"/>
                      <w:r>
                        <w:rPr>
                          <w:sz w:val="16"/>
                          <w:szCs w:val="16"/>
                        </w:rPr>
                        <w:t>erat</w:t>
                      </w:r>
                      <w:proofErr w:type="spellEnd"/>
                      <w:r>
                        <w:rPr>
                          <w:sz w:val="16"/>
                          <w:szCs w:val="16"/>
                        </w:rPr>
                        <w:t xml:space="preserve"> </w:t>
                      </w:r>
                      <w:proofErr w:type="spellStart"/>
                      <w:r>
                        <w:rPr>
                          <w:sz w:val="16"/>
                          <w:szCs w:val="16"/>
                        </w:rPr>
                        <w:t>nostr</w:t>
                      </w:r>
                      <w:proofErr w:type="spellEnd"/>
                      <w:r>
                        <w:rPr>
                          <w:sz w:val="16"/>
                          <w:szCs w:val="16"/>
                        </w:rPr>
                        <w:t xml:space="preserve"> </w:t>
                      </w:r>
                      <w:proofErr w:type="spellStart"/>
                      <w:r>
                        <w:rPr>
                          <w:sz w:val="16"/>
                          <w:szCs w:val="16"/>
                        </w:rPr>
                        <w:t>uexe</w:t>
                      </w:r>
                      <w:proofErr w:type="spellEnd"/>
                    </w:p>
                    <w:p w14:paraId="5C217DD1" w14:textId="77777777" w:rsidR="00D75908" w:rsidRDefault="00D75908" w:rsidP="00D75908">
                      <w:pPr>
                        <w:widowControl w:val="0"/>
                        <w:spacing w:line="220" w:lineRule="exact"/>
                        <w:rPr>
                          <w:sz w:val="16"/>
                          <w:szCs w:val="16"/>
                        </w:rPr>
                      </w:pPr>
                      <w:proofErr w:type="spellStart"/>
                      <w:r>
                        <w:rPr>
                          <w:sz w:val="16"/>
                          <w:szCs w:val="16"/>
                        </w:rPr>
                        <w:t>rci</w:t>
                      </w:r>
                      <w:proofErr w:type="spellEnd"/>
                      <w:r>
                        <w:rPr>
                          <w:sz w:val="16"/>
                          <w:szCs w:val="16"/>
                        </w:rPr>
                        <w:t xml:space="preserve"> </w:t>
                      </w:r>
                      <w:proofErr w:type="spellStart"/>
                      <w:r>
                        <w:rPr>
                          <w:sz w:val="16"/>
                          <w:szCs w:val="16"/>
                        </w:rPr>
                        <w:t>tation</w:t>
                      </w:r>
                      <w:proofErr w:type="spellEnd"/>
                      <w:r>
                        <w:rPr>
                          <w:sz w:val="16"/>
                          <w:szCs w:val="16"/>
                        </w:rPr>
                        <w:t xml:space="preserve"> </w:t>
                      </w:r>
                      <w:proofErr w:type="spellStart"/>
                      <w:r>
                        <w:rPr>
                          <w:sz w:val="16"/>
                          <w:szCs w:val="16"/>
                        </w:rPr>
                        <w:t>ullamcorper</w:t>
                      </w:r>
                      <w:proofErr w:type="spellEnd"/>
                      <w:r>
                        <w:rPr>
                          <w:sz w:val="16"/>
                          <w:szCs w:val="16"/>
                        </w:rPr>
                        <w:t xml:space="preserve"> </w:t>
                      </w:r>
                      <w:proofErr w:type="spellStart"/>
                      <w:r>
                        <w:rPr>
                          <w:sz w:val="16"/>
                          <w:szCs w:val="16"/>
                        </w:rPr>
                        <w:t>nostru</w:t>
                      </w:r>
                      <w:proofErr w:type="spellEnd"/>
                      <w:r>
                        <w:rPr>
                          <w:sz w:val="16"/>
                          <w:szCs w:val="16"/>
                        </w:rPr>
                        <w:t xml:space="preserve"> </w:t>
                      </w:r>
                      <w:proofErr w:type="spellStart"/>
                      <w:r>
                        <w:rPr>
                          <w:sz w:val="16"/>
                          <w:szCs w:val="16"/>
                        </w:rPr>
                        <w:t>exerci</w:t>
                      </w:r>
                      <w:proofErr w:type="spellEnd"/>
                      <w:r>
                        <w:rPr>
                          <w:sz w:val="16"/>
                          <w:szCs w:val="16"/>
                        </w:rPr>
                        <w:t xml:space="preserve"> </w:t>
                      </w:r>
                      <w:proofErr w:type="spellStart"/>
                      <w:r>
                        <w:rPr>
                          <w:sz w:val="16"/>
                          <w:szCs w:val="16"/>
                        </w:rPr>
                        <w:t>tation</w:t>
                      </w:r>
                      <w:proofErr w:type="spellEnd"/>
                      <w:r>
                        <w:rPr>
                          <w:sz w:val="16"/>
                          <w:szCs w:val="16"/>
                        </w:rPr>
                        <w:t xml:space="preserve"> </w:t>
                      </w:r>
                      <w:proofErr w:type="spellStart"/>
                      <w:r>
                        <w:rPr>
                          <w:sz w:val="16"/>
                          <w:szCs w:val="16"/>
                        </w:rPr>
                        <w:t>ullam</w:t>
                      </w:r>
                      <w:proofErr w:type="spellEnd"/>
                      <w:r>
                        <w:rPr>
                          <w:sz w:val="16"/>
                          <w:szCs w:val="16"/>
                        </w:rPr>
                        <w:t xml:space="preserve"> </w:t>
                      </w:r>
                      <w:proofErr w:type="spellStart"/>
                      <w:r>
                        <w:rPr>
                          <w:sz w:val="16"/>
                          <w:szCs w:val="16"/>
                        </w:rPr>
                        <w:t>corper</w:t>
                      </w:r>
                      <w:proofErr w:type="spellEnd"/>
                      <w:r>
                        <w:rPr>
                          <w:sz w:val="16"/>
                          <w:szCs w:val="16"/>
                        </w:rPr>
                        <w:t xml:space="preserve"> et </w:t>
                      </w:r>
                      <w:proofErr w:type="spellStart"/>
                      <w:r>
                        <w:rPr>
                          <w:sz w:val="16"/>
                          <w:szCs w:val="16"/>
                        </w:rPr>
                        <w:t>iusto</w:t>
                      </w:r>
                      <w:proofErr w:type="spellEnd"/>
                      <w:r>
                        <w:rPr>
                          <w:sz w:val="16"/>
                          <w:szCs w:val="16"/>
                        </w:rPr>
                        <w:t xml:space="preserve"> </w:t>
                      </w:r>
                      <w:proofErr w:type="spellStart"/>
                      <w:r>
                        <w:rPr>
                          <w:sz w:val="16"/>
                          <w:szCs w:val="16"/>
                        </w:rPr>
                        <w:t>odio</w:t>
                      </w:r>
                      <w:proofErr w:type="spellEnd"/>
                      <w:r>
                        <w:rPr>
                          <w:sz w:val="16"/>
                          <w:szCs w:val="16"/>
                        </w:rPr>
                        <w:t xml:space="preserve"> dig </w:t>
                      </w:r>
                      <w:proofErr w:type="spellStart"/>
                      <w:r>
                        <w:rPr>
                          <w:sz w:val="16"/>
                          <w:szCs w:val="16"/>
                        </w:rPr>
                        <w:t>nissim</w:t>
                      </w:r>
                      <w:proofErr w:type="spellEnd"/>
                      <w:r>
                        <w:rPr>
                          <w:sz w:val="16"/>
                          <w:szCs w:val="16"/>
                        </w:rPr>
                        <w:t xml:space="preserve"> qui </w:t>
                      </w:r>
                      <w:proofErr w:type="spellStart"/>
                      <w:r>
                        <w:rPr>
                          <w:sz w:val="16"/>
                          <w:szCs w:val="16"/>
                        </w:rPr>
                        <w:t>blandit</w:t>
                      </w:r>
                      <w:proofErr w:type="spellEnd"/>
                      <w:r>
                        <w:rPr>
                          <w:sz w:val="16"/>
                          <w:szCs w:val="16"/>
                        </w:rPr>
                        <w:t xml:space="preserve"> </w:t>
                      </w:r>
                      <w:proofErr w:type="spellStart"/>
                      <w:r>
                        <w:rPr>
                          <w:sz w:val="16"/>
                          <w:szCs w:val="16"/>
                        </w:rPr>
                        <w:t>praesent</w:t>
                      </w:r>
                      <w:proofErr w:type="spellEnd"/>
                      <w:r>
                        <w:rPr>
                          <w:sz w:val="16"/>
                          <w:szCs w:val="16"/>
                        </w:rPr>
                        <w:t xml:space="preserve"> </w:t>
                      </w:r>
                      <w:proofErr w:type="spellStart"/>
                      <w:r>
                        <w:rPr>
                          <w:sz w:val="16"/>
                          <w:szCs w:val="16"/>
                        </w:rPr>
                        <w:t>lupta</w:t>
                      </w:r>
                      <w:proofErr w:type="spellEnd"/>
                      <w:r>
                        <w:rPr>
                          <w:sz w:val="16"/>
                          <w:szCs w:val="16"/>
                        </w:rPr>
                        <w:t xml:space="preserve">. </w:t>
                      </w:r>
                      <w:proofErr w:type="spellStart"/>
                      <w:r>
                        <w:rPr>
                          <w:sz w:val="16"/>
                          <w:szCs w:val="16"/>
                        </w:rPr>
                        <w:t>Tummer</w:t>
                      </w:r>
                      <w:proofErr w:type="spellEnd"/>
                      <w:r>
                        <w:rPr>
                          <w:sz w:val="16"/>
                          <w:szCs w:val="16"/>
                        </w:rPr>
                        <w:t xml:space="preserve"> </w:t>
                      </w:r>
                      <w:proofErr w:type="spellStart"/>
                      <w:r>
                        <w:rPr>
                          <w:sz w:val="16"/>
                          <w:szCs w:val="16"/>
                        </w:rPr>
                        <w:t>delenit</w:t>
                      </w:r>
                      <w:proofErr w:type="spellEnd"/>
                      <w:r>
                        <w:rPr>
                          <w:sz w:val="16"/>
                          <w:szCs w:val="16"/>
                        </w:rPr>
                        <w:t xml:space="preserve"> </w:t>
                      </w:r>
                    </w:p>
                    <w:p w14:paraId="0BE4AD0C" w14:textId="77777777" w:rsidR="00D75908" w:rsidRDefault="00D75908" w:rsidP="00D75908">
                      <w:pPr>
                        <w:widowControl w:val="0"/>
                        <w:spacing w:line="220" w:lineRule="exact"/>
                        <w:rPr>
                          <w:sz w:val="16"/>
                          <w:szCs w:val="16"/>
                        </w:rPr>
                      </w:pPr>
                      <w:proofErr w:type="spellStart"/>
                      <w:r>
                        <w:rPr>
                          <w:sz w:val="16"/>
                          <w:szCs w:val="16"/>
                        </w:rPr>
                        <w:t>augue</w:t>
                      </w:r>
                      <w:proofErr w:type="spellEnd"/>
                      <w:r>
                        <w:rPr>
                          <w:sz w:val="16"/>
                          <w:szCs w:val="16"/>
                        </w:rPr>
                        <w:t xml:space="preserve"> </w:t>
                      </w:r>
                      <w:proofErr w:type="spellStart"/>
                      <w:r>
                        <w:rPr>
                          <w:sz w:val="16"/>
                          <w:szCs w:val="16"/>
                        </w:rPr>
                        <w:t>duis</w:t>
                      </w:r>
                      <w:proofErr w:type="spellEnd"/>
                      <w:r>
                        <w:rPr>
                          <w:sz w:val="16"/>
                          <w:szCs w:val="16"/>
                        </w:rPr>
                        <w:t xml:space="preserve"> dolore </w:t>
                      </w:r>
                      <w:proofErr w:type="spellStart"/>
                      <w:r>
                        <w:rPr>
                          <w:sz w:val="16"/>
                          <w:szCs w:val="16"/>
                        </w:rPr>
                        <w:t>te</w:t>
                      </w:r>
                      <w:proofErr w:type="spellEnd"/>
                      <w:r>
                        <w:rPr>
                          <w:sz w:val="16"/>
                          <w:szCs w:val="16"/>
                        </w:rPr>
                        <w:t xml:space="preserve"> </w:t>
                      </w:r>
                      <w:proofErr w:type="spellStart"/>
                      <w:r>
                        <w:rPr>
                          <w:sz w:val="16"/>
                          <w:szCs w:val="16"/>
                        </w:rPr>
                        <w:t>feugait</w:t>
                      </w:r>
                      <w:proofErr w:type="spellEnd"/>
                      <w:r>
                        <w:rPr>
                          <w:sz w:val="16"/>
                          <w:szCs w:val="16"/>
                        </w:rPr>
                        <w:t xml:space="preserve"> </w:t>
                      </w:r>
                      <w:proofErr w:type="spellStart"/>
                      <w:r>
                        <w:rPr>
                          <w:sz w:val="16"/>
                          <w:szCs w:val="16"/>
                        </w:rPr>
                        <w:t>nulla</w:t>
                      </w:r>
                      <w:proofErr w:type="spellEnd"/>
                      <w:r>
                        <w:rPr>
                          <w:sz w:val="16"/>
                          <w:szCs w:val="16"/>
                        </w:rPr>
                        <w:t xml:space="preserve"> </w:t>
                      </w:r>
                      <w:proofErr w:type="spellStart"/>
                      <w:r>
                        <w:rPr>
                          <w:sz w:val="16"/>
                          <w:szCs w:val="16"/>
                        </w:rPr>
                        <w:t>facilisi</w:t>
                      </w:r>
                      <w:proofErr w:type="spellEnd"/>
                      <w:r>
                        <w:rPr>
                          <w:sz w:val="16"/>
                          <w:szCs w:val="16"/>
                        </w:rPr>
                        <w:t xml:space="preserve">. Con </w:t>
                      </w:r>
                      <w:proofErr w:type="spellStart"/>
                      <w:r>
                        <w:rPr>
                          <w:sz w:val="16"/>
                          <w:szCs w:val="16"/>
                        </w:rPr>
                        <w:t>erattis</w:t>
                      </w:r>
                      <w:proofErr w:type="spellEnd"/>
                      <w:r>
                        <w:rPr>
                          <w:sz w:val="16"/>
                          <w:szCs w:val="16"/>
                        </w:rPr>
                        <w:t xml:space="preserve"> </w:t>
                      </w:r>
                      <w:proofErr w:type="spellStart"/>
                      <w:r>
                        <w:rPr>
                          <w:sz w:val="16"/>
                          <w:szCs w:val="16"/>
                        </w:rPr>
                        <w:t>sectetuer</w:t>
                      </w:r>
                      <w:proofErr w:type="spellEnd"/>
                      <w:r>
                        <w:rPr>
                          <w:sz w:val="16"/>
                          <w:szCs w:val="16"/>
                        </w:rPr>
                        <w:t xml:space="preserve"> </w:t>
                      </w:r>
                      <w:proofErr w:type="spellStart"/>
                      <w:r>
                        <w:rPr>
                          <w:sz w:val="16"/>
                          <w:szCs w:val="16"/>
                        </w:rPr>
                        <w:t>adip</w:t>
                      </w:r>
                      <w:proofErr w:type="spellEnd"/>
                      <w:r>
                        <w:rPr>
                          <w:sz w:val="16"/>
                          <w:szCs w:val="16"/>
                        </w:rPr>
                        <w:t xml:space="preserve"> </w:t>
                      </w:r>
                      <w:proofErr w:type="spellStart"/>
                      <w:r>
                        <w:rPr>
                          <w:sz w:val="16"/>
                          <w:szCs w:val="16"/>
                        </w:rPr>
                        <w:t>iscing</w:t>
                      </w:r>
                      <w:proofErr w:type="spellEnd"/>
                      <w:r>
                        <w:rPr>
                          <w:sz w:val="16"/>
                          <w:szCs w:val="16"/>
                        </w:rPr>
                        <w:t xml:space="preserve"> </w:t>
                      </w:r>
                      <w:proofErr w:type="spellStart"/>
                      <w:r>
                        <w:rPr>
                          <w:sz w:val="16"/>
                          <w:szCs w:val="16"/>
                        </w:rPr>
                        <w:t>elit</w:t>
                      </w:r>
                      <w:proofErr w:type="spellEnd"/>
                      <w:r>
                        <w:rPr>
                          <w:sz w:val="16"/>
                          <w:szCs w:val="16"/>
                        </w:rPr>
                        <w:t xml:space="preserve">, sed </w:t>
                      </w:r>
                      <w:proofErr w:type="spellStart"/>
                      <w:r>
                        <w:rPr>
                          <w:sz w:val="16"/>
                          <w:szCs w:val="16"/>
                        </w:rPr>
                        <w:t>erat</w:t>
                      </w:r>
                      <w:proofErr w:type="spellEnd"/>
                      <w:r>
                        <w:rPr>
                          <w:sz w:val="16"/>
                          <w:szCs w:val="16"/>
                        </w:rPr>
                        <w:t xml:space="preserve"> diam </w:t>
                      </w:r>
                      <w:proofErr w:type="spellStart"/>
                      <w:r>
                        <w:rPr>
                          <w:sz w:val="16"/>
                          <w:szCs w:val="16"/>
                        </w:rPr>
                        <w:t>nonummy</w:t>
                      </w:r>
                      <w:proofErr w:type="spellEnd"/>
                      <w:r>
                        <w:rPr>
                          <w:sz w:val="16"/>
                          <w:szCs w:val="16"/>
                        </w:rPr>
                        <w:t xml:space="preserve"> </w:t>
                      </w:r>
                      <w:proofErr w:type="spellStart"/>
                      <w:r>
                        <w:rPr>
                          <w:sz w:val="16"/>
                          <w:szCs w:val="16"/>
                        </w:rPr>
                        <w:t>nibh</w:t>
                      </w:r>
                      <w:proofErr w:type="spellEnd"/>
                      <w:r>
                        <w:rPr>
                          <w:sz w:val="16"/>
                          <w:szCs w:val="16"/>
                        </w:rPr>
                        <w:t xml:space="preserve"> magna </w:t>
                      </w:r>
                      <w:proofErr w:type="spellStart"/>
                      <w:r>
                        <w:rPr>
                          <w:sz w:val="16"/>
                          <w:szCs w:val="16"/>
                        </w:rPr>
                        <w:t>erat</w:t>
                      </w:r>
                      <w:proofErr w:type="spellEnd"/>
                      <w:r>
                        <w:rPr>
                          <w:sz w:val="16"/>
                          <w:szCs w:val="16"/>
                        </w:rPr>
                        <w:t>.</w:t>
                      </w:r>
                    </w:p>
                  </w:txbxContent>
                </v:textbox>
                <w10:wrap anchory="page"/>
              </v:shape>
            </w:pict>
          </mc:Fallback>
        </mc:AlternateContent>
      </w:r>
      <w:r w:rsidR="006B442A">
        <w:rPr>
          <w:noProof/>
          <w:color w:val="auto"/>
          <w:kern w:val="0"/>
          <w:sz w:val="24"/>
          <w:szCs w:val="24"/>
        </w:rPr>
        <mc:AlternateContent>
          <mc:Choice Requires="wps">
            <w:drawing>
              <wp:anchor distT="36576" distB="36576" distL="36576" distR="36576" simplePos="0" relativeHeight="251596288" behindDoc="0" locked="0" layoutInCell="1" allowOverlap="1" wp14:anchorId="73BBB920" wp14:editId="058745A7">
                <wp:simplePos x="0" y="0"/>
                <wp:positionH relativeFrom="column">
                  <wp:posOffset>3060700</wp:posOffset>
                </wp:positionH>
                <wp:positionV relativeFrom="page">
                  <wp:posOffset>7304405</wp:posOffset>
                </wp:positionV>
                <wp:extent cx="120015" cy="0"/>
                <wp:effectExtent l="12700" t="8255" r="10160" b="10795"/>
                <wp:wrapNone/>
                <wp:docPr id="1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8C40DE" id="Line 19" o:spid="_x0000_s1026" style="position:absolute;z-index:251596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241pt,575.15pt" to="250.45pt,5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" strokecolor="#fffffe" strokeweight="1pt">
                <v:shadow color="#dcd6d4"/>
                <w10:wrap anchory="page"/>
              </v:line>
            </w:pict>
          </mc:Fallback>
        </mc:AlternateContent>
      </w:r>
      <w:r w:rsidR="006B442A">
        <w:rPr>
          <w:noProof/>
          <w:color w:val="auto"/>
          <w:kern w:val="0"/>
          <w:sz w:val="24"/>
          <w:szCs w:val="24"/>
        </w:rPr>
        <mc:AlternateContent>
          <mc:Choice Requires="wps">
            <w:drawing>
              <wp:anchor distT="36576" distB="36576" distL="36576" distR="36576" simplePos="0" relativeHeight="251595264" behindDoc="0" locked="0" layoutInCell="1" allowOverlap="1" wp14:anchorId="10D0016D" wp14:editId="16D36268">
                <wp:simplePos x="0" y="0"/>
                <wp:positionH relativeFrom="column">
                  <wp:posOffset>3060700</wp:posOffset>
                </wp:positionH>
                <wp:positionV relativeFrom="page">
                  <wp:posOffset>7056120</wp:posOffset>
                </wp:positionV>
                <wp:extent cx="120015" cy="0"/>
                <wp:effectExtent l="12700" t="7620" r="10160" b="11430"/>
                <wp:wrapNone/>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99E11E" id="Line 18" o:spid="_x0000_s1026" style="position:absolute;z-index:251595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241pt,555.6pt" to="250.45pt,5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" strokecolor="#fffffe" strokeweight="1pt">
                <v:shadow color="#dcd6d4"/>
                <w10:wrap anchory="page"/>
              </v:line>
            </w:pict>
          </mc:Fallback>
        </mc:AlternateContent>
      </w:r>
      <w:r w:rsidR="006B442A">
        <w:rPr>
          <w:noProof/>
          <w:color w:val="auto"/>
          <w:kern w:val="0"/>
          <w:sz w:val="24"/>
          <w:szCs w:val="24"/>
        </w:rPr>
        <mc:AlternateContent>
          <mc:Choice Requires="wps">
            <w:drawing>
              <wp:anchor distT="36576" distB="36576" distL="36576" distR="36576" simplePos="0" relativeHeight="251594240" behindDoc="0" locked="0" layoutInCell="1" allowOverlap="1" wp14:anchorId="4672DEE9" wp14:editId="3FDE7426">
                <wp:simplePos x="0" y="0"/>
                <wp:positionH relativeFrom="column">
                  <wp:posOffset>3060700</wp:posOffset>
                </wp:positionH>
                <wp:positionV relativeFrom="page">
                  <wp:posOffset>6808470</wp:posOffset>
                </wp:positionV>
                <wp:extent cx="120015" cy="0"/>
                <wp:effectExtent l="12700" t="7620" r="10160" b="11430"/>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70E152" id="Line 17" o:spid="_x0000_s1026" style="position:absolute;z-index:251594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241pt,536.1pt" to="250.45pt,5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" strokecolor="#fffffe" strokeweight="1pt">
                <v:shadow color="#dcd6d4"/>
                <w10:wrap anchory="page"/>
              </v:line>
            </w:pict>
          </mc:Fallback>
        </mc:AlternateContent>
      </w:r>
      <w:r w:rsidR="006B442A">
        <w:rPr>
          <w:noProof/>
          <w:color w:val="auto"/>
          <w:kern w:val="0"/>
          <w:sz w:val="24"/>
          <w:szCs w:val="24"/>
        </w:rPr>
        <mc:AlternateContent>
          <mc:Choice Requires="wps">
            <w:drawing>
              <wp:anchor distT="36576" distB="36576" distL="36576" distR="36576" simplePos="0" relativeHeight="251593216" behindDoc="0" locked="0" layoutInCell="1" allowOverlap="1" wp14:anchorId="541AB809" wp14:editId="20131022">
                <wp:simplePos x="0" y="0"/>
                <wp:positionH relativeFrom="column">
                  <wp:posOffset>3060700</wp:posOffset>
                </wp:positionH>
                <wp:positionV relativeFrom="page">
                  <wp:posOffset>6560820</wp:posOffset>
                </wp:positionV>
                <wp:extent cx="120015" cy="0"/>
                <wp:effectExtent l="12700" t="7620" r="10160" b="11430"/>
                <wp:wrapNone/>
                <wp:docPr id="1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A877EC" id="Line 16" o:spid="_x0000_s1026" style="position:absolute;z-index:251593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241pt,516.6pt" to="250.45pt,5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" strokecolor="#fffffe" strokeweight="1pt">
                <v:shadow color="#dcd6d4"/>
                <w10:wrap anchory="page"/>
              </v:line>
            </w:pict>
          </mc:Fallback>
        </mc:AlternateContent>
      </w:r>
      <w:r w:rsidR="006B442A">
        <w:rPr>
          <w:noProof/>
          <w:color w:val="auto"/>
          <w:kern w:val="0"/>
          <w:sz w:val="24"/>
          <w:szCs w:val="24"/>
        </w:rPr>
        <mc:AlternateContent>
          <mc:Choice Requires="wps">
            <w:drawing>
              <wp:anchor distT="36576" distB="36576" distL="36576" distR="36576" simplePos="0" relativeHeight="251592192" behindDoc="0" locked="0" layoutInCell="1" allowOverlap="1" wp14:anchorId="165E9A2F" wp14:editId="464DA888">
                <wp:simplePos x="0" y="0"/>
                <wp:positionH relativeFrom="column">
                  <wp:posOffset>3060700</wp:posOffset>
                </wp:positionH>
                <wp:positionV relativeFrom="page">
                  <wp:posOffset>6313170</wp:posOffset>
                </wp:positionV>
                <wp:extent cx="120015" cy="0"/>
                <wp:effectExtent l="12700" t="7620" r="10160" b="11430"/>
                <wp:wrapNone/>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89616F" id="Line 15" o:spid="_x0000_s1026" style="position:absolute;z-index:251592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241pt,497.1pt" to="250.45pt,4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" strokecolor="#fffffe" strokeweight="1pt">
                <v:shadow color="#dcd6d4"/>
                <w10:wrap anchory="page"/>
              </v:line>
            </w:pict>
          </mc:Fallback>
        </mc:AlternateContent>
      </w:r>
      <w:r w:rsidR="00822090">
        <w:t xml:space="preserve">                                                                                                                                                                                                                </w:t>
      </w:r>
    </w:p>
    <w:p w14:paraId="5A35CDE0" w14:textId="4B44DB5A" w:rsidR="00734486" w:rsidRDefault="00462D38">
      <w:r>
        <w:rPr>
          <w:noProof/>
          <w:color w:val="auto"/>
          <w:kern w:val="0"/>
          <w:sz w:val="24"/>
          <w:szCs w:val="24"/>
        </w:rPr>
        <mc:AlternateContent>
          <mc:Choice Requires="wps">
            <w:drawing>
              <wp:anchor distT="36576" distB="36576" distL="36576" distR="36576" simplePos="0" relativeHeight="251771392" behindDoc="0" locked="0" layoutInCell="1" allowOverlap="1" wp14:anchorId="515FA845" wp14:editId="5FB86DCF">
                <wp:simplePos x="0" y="0"/>
                <wp:positionH relativeFrom="column">
                  <wp:posOffset>1095375</wp:posOffset>
                </wp:positionH>
                <wp:positionV relativeFrom="page">
                  <wp:posOffset>5972175</wp:posOffset>
                </wp:positionV>
                <wp:extent cx="914400" cy="45719"/>
                <wp:effectExtent l="0" t="0" r="0" b="0"/>
                <wp:wrapNone/>
                <wp:docPr id="154"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19"/>
                        </a:xfrm>
                        <a:prstGeom prst="rect">
                          <a:avLst/>
                        </a:prstGeom>
                        <a:solidFill>
                          <a:srgbClr val="AA973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3DBE1" id="Rectangle 156" o:spid="_x0000_s1026" style="position:absolute;margin-left:86.25pt;margin-top:470.25pt;width:1in;height:3.6pt;z-index:251771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" fillcolor="#aa973b" stroked="f" strokecolor="#212120" insetpen="t">
                <v:shadow color="#dcd6d4"/>
                <v:textbox inset="2.88pt,2.88pt,2.88pt,2.88pt"/>
                <w10:wrap anchory="page"/>
              </v:rect>
            </w:pict>
          </mc:Fallback>
        </mc:AlternateContent>
      </w:r>
      <w:r>
        <w:rPr>
          <w:noProof/>
          <w:color w:val="auto"/>
          <w:kern w:val="0"/>
          <w:sz w:val="24"/>
          <w:szCs w:val="24"/>
        </w:rPr>
        <mc:AlternateContent>
          <mc:Choice Requires="wps">
            <w:drawing>
              <wp:anchor distT="36576" distB="36576" distL="36576" distR="36576" simplePos="0" relativeHeight="251770368" behindDoc="0" locked="0" layoutInCell="1" allowOverlap="1" wp14:anchorId="2464D830" wp14:editId="03F5E543">
                <wp:simplePos x="0" y="0"/>
                <wp:positionH relativeFrom="column">
                  <wp:posOffset>1104900</wp:posOffset>
                </wp:positionH>
                <wp:positionV relativeFrom="page">
                  <wp:posOffset>4714240</wp:posOffset>
                </wp:positionV>
                <wp:extent cx="914400" cy="45719"/>
                <wp:effectExtent l="0" t="0" r="0" b="0"/>
                <wp:wrapNone/>
                <wp:docPr id="152"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19"/>
                        </a:xfrm>
                        <a:prstGeom prst="rect">
                          <a:avLst/>
                        </a:prstGeom>
                        <a:solidFill>
                          <a:srgbClr val="BE783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1F4BD" id="Rectangle 154" o:spid="_x0000_s1026" style="position:absolute;margin-left:87pt;margin-top:371.2pt;width:1in;height:3.6pt;z-index:251770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" fillcolor="#be783b" stroked="f" strokecolor="#212120" insetpen="t">
                <v:shadow color="#dcd6d4"/>
                <v:textbox inset="2.88pt,2.88pt,2.88pt,2.88pt"/>
                <w10:wrap anchory="page"/>
              </v:rect>
            </w:pict>
          </mc:Fallback>
        </mc:AlternateContent>
      </w:r>
      <w:r>
        <w:rPr>
          <w:noProof/>
          <w:color w:val="auto"/>
          <w:kern w:val="0"/>
          <w:sz w:val="24"/>
          <w:szCs w:val="24"/>
        </w:rPr>
        <mc:AlternateContent>
          <mc:Choice Requires="wps">
            <w:drawing>
              <wp:anchor distT="36576" distB="36576" distL="36576" distR="36576" simplePos="0" relativeHeight="251769344" behindDoc="0" locked="0" layoutInCell="1" allowOverlap="1" wp14:anchorId="45B3ABC9" wp14:editId="1D0B824E">
                <wp:simplePos x="0" y="0"/>
                <wp:positionH relativeFrom="column">
                  <wp:posOffset>1104900</wp:posOffset>
                </wp:positionH>
                <wp:positionV relativeFrom="margin">
                  <wp:posOffset>3807460</wp:posOffset>
                </wp:positionV>
                <wp:extent cx="923925" cy="45719"/>
                <wp:effectExtent l="0" t="0" r="9525" b="0"/>
                <wp:wrapNone/>
                <wp:docPr id="155"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23925" cy="45719"/>
                        </a:xfrm>
                        <a:prstGeom prst="rect">
                          <a:avLst/>
                        </a:prstGeom>
                        <a:solidFill>
                          <a:srgbClr val="A49481"/>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59856" id="Rectangle 157" o:spid="_x0000_s1026" style="position:absolute;margin-left:87pt;margin-top:299.8pt;width:72.75pt;height:3.6pt;flip:y;z-index:251769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" fillcolor="#a49481" stroked="f" strokecolor="#212120" insetpen="t">
                <v:shadow color="#dcd6d4"/>
                <v:textbox inset="2.88pt,2.88pt,2.88pt,2.88pt"/>
                <w10:wrap anchory="margin"/>
              </v:rect>
            </w:pict>
          </mc:Fallback>
        </mc:AlternateContent>
      </w:r>
      <w:r>
        <w:rPr>
          <w:noProof/>
          <w:color w:val="auto"/>
          <w:kern w:val="0"/>
          <w:sz w:val="24"/>
          <w:szCs w:val="24"/>
        </w:rPr>
        <mc:AlternateContent>
          <mc:Choice Requires="wps">
            <w:drawing>
              <wp:anchor distT="36576" distB="36576" distL="36576" distR="36576" simplePos="0" relativeHeight="251768320" behindDoc="0" locked="0" layoutInCell="1" allowOverlap="1" wp14:anchorId="18F1F49D" wp14:editId="3BCDF628">
                <wp:simplePos x="0" y="0"/>
                <wp:positionH relativeFrom="column">
                  <wp:posOffset>1095375</wp:posOffset>
                </wp:positionH>
                <wp:positionV relativeFrom="page">
                  <wp:posOffset>2660015</wp:posOffset>
                </wp:positionV>
                <wp:extent cx="990600" cy="45719"/>
                <wp:effectExtent l="0" t="0" r="0" b="0"/>
                <wp:wrapNone/>
                <wp:docPr id="151"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45719"/>
                        </a:xfrm>
                        <a:prstGeom prst="rect">
                          <a:avLst/>
                        </a:prstGeom>
                        <a:solidFill>
                          <a:srgbClr val="73624A"/>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D8D55" id="Rectangle 153" o:spid="_x0000_s1026" style="position:absolute;margin-left:86.25pt;margin-top:209.45pt;width:78pt;height:3.6pt;z-index:251768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" fillcolor="#73624a" stroked="f" strokecolor="#212120" insetpen="t">
                <v:shadow color="#dcd6d4"/>
                <v:textbox inset="2.88pt,2.88pt,2.88pt,2.88pt"/>
                <w10:wrap anchory="page"/>
              </v:rect>
            </w:pict>
          </mc:Fallback>
        </mc:AlternateContent>
      </w:r>
      <w:r>
        <w:rPr>
          <w:noProof/>
          <w:color w:val="auto"/>
          <w:kern w:val="0"/>
          <w:sz w:val="24"/>
          <w:szCs w:val="24"/>
        </w:rPr>
        <mc:AlternateContent>
          <mc:Choice Requires="wps">
            <w:drawing>
              <wp:anchor distT="36576" distB="36576" distL="36576" distR="36576" simplePos="0" relativeHeight="251767296" behindDoc="0" locked="0" layoutInCell="1" allowOverlap="1" wp14:anchorId="3E2769C5" wp14:editId="52B596DD">
                <wp:simplePos x="0" y="0"/>
                <wp:positionH relativeFrom="column">
                  <wp:posOffset>1123950</wp:posOffset>
                </wp:positionH>
                <wp:positionV relativeFrom="page">
                  <wp:posOffset>1357630</wp:posOffset>
                </wp:positionV>
                <wp:extent cx="876300" cy="45719"/>
                <wp:effectExtent l="0" t="0" r="0" b="0"/>
                <wp:wrapNone/>
                <wp:docPr id="153"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45719"/>
                        </a:xfrm>
                        <a:prstGeom prst="rect">
                          <a:avLst/>
                        </a:prstGeom>
                        <a:solidFill>
                          <a:srgbClr val="E5DECE"/>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A2DFA" id="Rectangle 155" o:spid="_x0000_s1026" style="position:absolute;margin-left:88.5pt;margin-top:106.9pt;width:69pt;height:3.6pt;z-index:251767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" fillcolor="#e5dece" stroked="f" strokecolor="#212120" insetpen="t">
                <v:shadow color="#dcd6d4"/>
                <v:textbox inset="2.88pt,2.88pt,2.88pt,2.88pt"/>
                <w10:wrap anchory="page"/>
              </v:rect>
            </w:pict>
          </mc:Fallback>
        </mc:AlternateContent>
      </w:r>
      <w:r w:rsidR="00467870">
        <w:rPr>
          <w:noProof/>
          <w:color w:val="auto"/>
          <w:kern w:val="0"/>
          <w:sz w:val="24"/>
          <w:szCs w:val="24"/>
        </w:rPr>
        <mc:AlternateContent>
          <mc:Choice Requires="wps">
            <w:drawing>
              <wp:anchor distT="36576" distB="36576" distL="36576" distR="36576" simplePos="0" relativeHeight="251584000" behindDoc="0" locked="0" layoutInCell="1" allowOverlap="1" wp14:anchorId="52504469" wp14:editId="69122968">
                <wp:simplePos x="0" y="0"/>
                <wp:positionH relativeFrom="margin">
                  <wp:posOffset>3105150</wp:posOffset>
                </wp:positionH>
                <wp:positionV relativeFrom="margin">
                  <wp:align>bottom</wp:align>
                </wp:positionV>
                <wp:extent cx="3276600" cy="5638800"/>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5638800"/>
                        </a:xfrm>
                        <a:prstGeom prst="rect">
                          <a:avLst/>
                        </a:prstGeom>
                        <a:noFill/>
                        <a:ln>
                          <a:noFill/>
                        </a:ln>
                        <a:effectLst/>
                      </wps:spPr>
                      <wps:txbx>
                        <w:txbxContent>
                          <w:p w14:paraId="10E52AF9" w14:textId="1A5D5B45" w:rsidR="00E35747" w:rsidRPr="005B5A8E" w:rsidRDefault="00E35747" w:rsidP="00447265">
                            <w:pPr>
                              <w:jc w:val="both"/>
                              <w:rPr>
                                <w:sz w:val="18"/>
                                <w:szCs w:val="18"/>
                              </w:rPr>
                            </w:pPr>
                            <w:r w:rsidRPr="005B5A8E">
                              <w:rPr>
                                <w:b/>
                                <w:sz w:val="18"/>
                                <w:szCs w:val="18"/>
                              </w:rPr>
                              <w:t xml:space="preserve">The Agriculture Preferential Assessment </w:t>
                            </w:r>
                            <w:r w:rsidRPr="005B5A8E">
                              <w:rPr>
                                <w:sz w:val="18"/>
                                <w:szCs w:val="18"/>
                              </w:rPr>
                              <w:t>program is available for certain property owners of agriculture property. The property is assessed at 30% of fair market value rather than 40% of fair market. The property owner must enter a 10-year covenant with the Board of Assessors and penalties may apply is the covenant is breached.</w:t>
                            </w:r>
                          </w:p>
                          <w:p w14:paraId="09716E24" w14:textId="77777777" w:rsidR="005B5A8E" w:rsidRDefault="005B5A8E" w:rsidP="00447265">
                            <w:pPr>
                              <w:jc w:val="both"/>
                              <w:rPr>
                                <w:b/>
                                <w:sz w:val="18"/>
                                <w:szCs w:val="18"/>
                              </w:rPr>
                            </w:pPr>
                          </w:p>
                          <w:p w14:paraId="6662EE08" w14:textId="32E800BF" w:rsidR="00E35747" w:rsidRPr="005B5A8E" w:rsidRDefault="00E35747" w:rsidP="00447265">
                            <w:pPr>
                              <w:jc w:val="both"/>
                              <w:rPr>
                                <w:sz w:val="18"/>
                                <w:szCs w:val="18"/>
                              </w:rPr>
                            </w:pPr>
                            <w:r w:rsidRPr="005B5A8E">
                              <w:rPr>
                                <w:b/>
                                <w:sz w:val="18"/>
                                <w:szCs w:val="18"/>
                              </w:rPr>
                              <w:t xml:space="preserve">The Conservation Use Assessment </w:t>
                            </w:r>
                            <w:r w:rsidRPr="005B5A8E">
                              <w:rPr>
                                <w:sz w:val="18"/>
                                <w:szCs w:val="18"/>
                              </w:rPr>
                              <w:t>program provides for an assessment based on a statutory ‘use-value’ as opposed to an assessment based on ‘fair market value.’ Qualified properties include certain agriculture land, timber land, environmentally sensitive property, or residential transitional property. The property owner must enter a 10-year covenant with the Board of Assessors and penalties may apply if the covenant is breached.</w:t>
                            </w:r>
                          </w:p>
                          <w:p w14:paraId="66C98BB9" w14:textId="77777777" w:rsidR="005B5A8E" w:rsidRDefault="005B5A8E" w:rsidP="00447265">
                            <w:pPr>
                              <w:jc w:val="both"/>
                              <w:rPr>
                                <w:b/>
                                <w:sz w:val="18"/>
                                <w:szCs w:val="18"/>
                              </w:rPr>
                            </w:pPr>
                          </w:p>
                          <w:p w14:paraId="7C5295D9" w14:textId="59FD5598" w:rsidR="00E35747" w:rsidRPr="005B5A8E" w:rsidRDefault="00E35747" w:rsidP="00447265">
                            <w:pPr>
                              <w:jc w:val="both"/>
                              <w:rPr>
                                <w:sz w:val="18"/>
                                <w:szCs w:val="18"/>
                              </w:rPr>
                            </w:pPr>
                            <w:r w:rsidRPr="005B5A8E">
                              <w:rPr>
                                <w:b/>
                                <w:sz w:val="18"/>
                                <w:szCs w:val="18"/>
                              </w:rPr>
                              <w:t>Forest Land Conservation Use Assessment</w:t>
                            </w:r>
                            <w:r w:rsidRPr="005B5A8E">
                              <w:rPr>
                                <w:sz w:val="18"/>
                                <w:szCs w:val="18"/>
                              </w:rPr>
                              <w:t xml:space="preserve"> provides for an ad valorem tax exemption for property primarily used </w:t>
                            </w:r>
                            <w:proofErr w:type="gramStart"/>
                            <w:r w:rsidRPr="005B5A8E">
                              <w:rPr>
                                <w:sz w:val="18"/>
                                <w:szCs w:val="18"/>
                              </w:rPr>
                              <w:t>for the production of</w:t>
                            </w:r>
                            <w:proofErr w:type="gramEnd"/>
                            <w:r w:rsidRPr="005B5A8E">
                              <w:rPr>
                                <w:sz w:val="18"/>
                                <w:szCs w:val="18"/>
                              </w:rPr>
                              <w:t xml:space="preserve"> trees, timber, or wood fiber products. The property may have secondary uses such as the promotion, preservation, or management of wildlife habitat; carbon sequestration; mitigation and conservation banking; or the production and maintenance of ecosystem products. This 15-year covenant agreement between the taxpayer and local Board of Assessors is limited to forest land tracts consisting of more than 200 acres. Penalties may apply if the covenant is breached. </w:t>
                            </w:r>
                          </w:p>
                          <w:p w14:paraId="34BD198C" w14:textId="77777777" w:rsidR="005B5A8E" w:rsidRDefault="005B5A8E" w:rsidP="00447265">
                            <w:pPr>
                              <w:jc w:val="both"/>
                              <w:rPr>
                                <w:b/>
                                <w:sz w:val="18"/>
                                <w:szCs w:val="18"/>
                              </w:rPr>
                            </w:pPr>
                          </w:p>
                          <w:p w14:paraId="074BAA16" w14:textId="5D021A70" w:rsidR="00E35747" w:rsidRPr="005B5A8E" w:rsidRDefault="00E35747" w:rsidP="00447265">
                            <w:pPr>
                              <w:jc w:val="both"/>
                              <w:rPr>
                                <w:sz w:val="18"/>
                                <w:szCs w:val="18"/>
                              </w:rPr>
                            </w:pPr>
                            <w:r w:rsidRPr="005B5A8E">
                              <w:rPr>
                                <w:b/>
                                <w:sz w:val="18"/>
                                <w:szCs w:val="18"/>
                              </w:rPr>
                              <w:t>Rehabilitated and Landmark Historic Assessment</w:t>
                            </w:r>
                            <w:r w:rsidRPr="005B5A8E">
                              <w:rPr>
                                <w:sz w:val="18"/>
                                <w:szCs w:val="18"/>
                              </w:rPr>
                              <w:t xml:space="preserve"> includes property that qualifies for listing on the Georgia or National Register of Historic Places. This preferential assessment extends to the building and no more than two acres. Property under this special program must be certified by the Department of Natural Resources as rehabilitated historic property or landmark historic property. The exemption equals the difference between current fair market value and the higher of the acquisition cost or assessment of fair market value at the time the original 10-year covenant was entered.</w:t>
                            </w:r>
                          </w:p>
                          <w:p w14:paraId="26980C8C" w14:textId="77777777" w:rsidR="005B5A8E" w:rsidRDefault="005B5A8E" w:rsidP="00447265">
                            <w:pPr>
                              <w:jc w:val="both"/>
                              <w:rPr>
                                <w:b/>
                                <w:sz w:val="18"/>
                                <w:szCs w:val="18"/>
                              </w:rPr>
                            </w:pPr>
                          </w:p>
                          <w:p w14:paraId="7CC8B208" w14:textId="5589E80D" w:rsidR="00E35747" w:rsidRDefault="00E35747" w:rsidP="00447265">
                            <w:pPr>
                              <w:jc w:val="both"/>
                            </w:pPr>
                            <w:r w:rsidRPr="005B5A8E">
                              <w:rPr>
                                <w:b/>
                                <w:sz w:val="18"/>
                                <w:szCs w:val="18"/>
                              </w:rPr>
                              <w:t xml:space="preserve">Brownfield Property: </w:t>
                            </w:r>
                            <w:r w:rsidRPr="005B5A8E">
                              <w:rPr>
                                <w:sz w:val="18"/>
                                <w:szCs w:val="18"/>
                              </w:rPr>
                              <w:t xml:space="preserve">Assessment includes property which qualifies for participation in the State’s Hazardous Site Reuse and Redevelopment </w:t>
                            </w:r>
                            <w:proofErr w:type="gramStart"/>
                            <w:r w:rsidRPr="005B5A8E">
                              <w:rPr>
                                <w:sz w:val="18"/>
                                <w:szCs w:val="18"/>
                              </w:rPr>
                              <w:t>Program</w:t>
                            </w:r>
                            <w:proofErr w:type="gramEnd"/>
                            <w:r w:rsidRPr="005B5A8E">
                              <w:rPr>
                                <w:sz w:val="18"/>
                                <w:szCs w:val="18"/>
                              </w:rPr>
                              <w:t xml:space="preserve"> and which has been designated as such by the Environmental Protection Division of the Department of Natural Resources. This program effectively freezes the taxable assessment for 10 years as an incentive for the developers to clean up contaminated property and return it to</w:t>
                            </w:r>
                            <w:r>
                              <w:t xml:space="preserve"> the tax rolls. It allows eligible owners to recoup the certain costs associated with the cleanup.</w:t>
                            </w:r>
                          </w:p>
                          <w:p w14:paraId="0A8333B2" w14:textId="77777777" w:rsidR="00E35747" w:rsidRPr="00832012" w:rsidRDefault="00E35747" w:rsidP="00E35747"/>
                          <w:p w14:paraId="6E698172" w14:textId="77777777" w:rsidR="00E35747" w:rsidRDefault="00E35747" w:rsidP="00E35747">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04469" id="Rectangle 7" o:spid="_x0000_s1030" style="position:absolute;margin-left:244.5pt;margin-top:0;width:258pt;height:444pt;z-index:251584000;visibility:visible;mso-wrap-style:square;mso-width-percent:0;mso-height-percent:0;mso-wrap-distance-left:2.88pt;mso-wrap-distance-top:2.88pt;mso-wrap-distance-right:2.88pt;mso-wrap-distance-bottom:2.88pt;mso-position-horizontal:absolute;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" filled="f" stroked="f">
                <v:textbox inset="2.88pt,2.88pt,2.88pt,2.88pt">
                  <w:txbxContent>
                    <w:p w14:paraId="10E52AF9" w14:textId="1A5D5B45" w:rsidR="00E35747" w:rsidRPr="005B5A8E" w:rsidRDefault="00E35747" w:rsidP="00447265">
                      <w:pPr>
                        <w:jc w:val="both"/>
                        <w:rPr>
                          <w:sz w:val="18"/>
                          <w:szCs w:val="18"/>
                        </w:rPr>
                      </w:pPr>
                      <w:r w:rsidRPr="005B5A8E">
                        <w:rPr>
                          <w:b/>
                          <w:sz w:val="18"/>
                          <w:szCs w:val="18"/>
                        </w:rPr>
                        <w:t xml:space="preserve">The Agriculture Preferential Assessment </w:t>
                      </w:r>
                      <w:r w:rsidRPr="005B5A8E">
                        <w:rPr>
                          <w:sz w:val="18"/>
                          <w:szCs w:val="18"/>
                        </w:rPr>
                        <w:t>program is available for certain property owners of agriculture property. The property is assessed at 30% of fair market value rather than 40% of fair market. The property owner must enter a 10-year covenant with the Board of Assessors and penalties may apply is the covenant is breached.</w:t>
                      </w:r>
                    </w:p>
                    <w:p w14:paraId="09716E24" w14:textId="77777777" w:rsidR="005B5A8E" w:rsidRDefault="005B5A8E" w:rsidP="00447265">
                      <w:pPr>
                        <w:jc w:val="both"/>
                        <w:rPr>
                          <w:b/>
                          <w:sz w:val="18"/>
                          <w:szCs w:val="18"/>
                        </w:rPr>
                      </w:pPr>
                    </w:p>
                    <w:p w14:paraId="6662EE08" w14:textId="32E800BF" w:rsidR="00E35747" w:rsidRPr="005B5A8E" w:rsidRDefault="00E35747" w:rsidP="00447265">
                      <w:pPr>
                        <w:jc w:val="both"/>
                        <w:rPr>
                          <w:sz w:val="18"/>
                          <w:szCs w:val="18"/>
                        </w:rPr>
                      </w:pPr>
                      <w:r w:rsidRPr="005B5A8E">
                        <w:rPr>
                          <w:b/>
                          <w:sz w:val="18"/>
                          <w:szCs w:val="18"/>
                        </w:rPr>
                        <w:t xml:space="preserve">The Conservation Use Assessment </w:t>
                      </w:r>
                      <w:r w:rsidRPr="005B5A8E">
                        <w:rPr>
                          <w:sz w:val="18"/>
                          <w:szCs w:val="18"/>
                        </w:rPr>
                        <w:t>program provides for an assessment based on a statutory ‘use-value’ as opposed to an assessment based on ‘fair market value.’ Qualified properties include certain agriculture land, timber land, environmentally sensitive property, or residential transitional property. The property owner must enter a 10-year covenant with the Board of Assessors and penalties may apply if the covenant is breached.</w:t>
                      </w:r>
                    </w:p>
                    <w:p w14:paraId="66C98BB9" w14:textId="77777777" w:rsidR="005B5A8E" w:rsidRDefault="005B5A8E" w:rsidP="00447265">
                      <w:pPr>
                        <w:jc w:val="both"/>
                        <w:rPr>
                          <w:b/>
                          <w:sz w:val="18"/>
                          <w:szCs w:val="18"/>
                        </w:rPr>
                      </w:pPr>
                    </w:p>
                    <w:p w14:paraId="7C5295D9" w14:textId="59FD5598" w:rsidR="00E35747" w:rsidRPr="005B5A8E" w:rsidRDefault="00E35747" w:rsidP="00447265">
                      <w:pPr>
                        <w:jc w:val="both"/>
                        <w:rPr>
                          <w:sz w:val="18"/>
                          <w:szCs w:val="18"/>
                        </w:rPr>
                      </w:pPr>
                      <w:r w:rsidRPr="005B5A8E">
                        <w:rPr>
                          <w:b/>
                          <w:sz w:val="18"/>
                          <w:szCs w:val="18"/>
                        </w:rPr>
                        <w:t>Forest Land Conservation Use Assessment</w:t>
                      </w:r>
                      <w:r w:rsidRPr="005B5A8E">
                        <w:rPr>
                          <w:sz w:val="18"/>
                          <w:szCs w:val="18"/>
                        </w:rPr>
                        <w:t xml:space="preserve"> provides for an ad valorem tax exemption for property primarily used </w:t>
                      </w:r>
                      <w:proofErr w:type="gramStart"/>
                      <w:r w:rsidRPr="005B5A8E">
                        <w:rPr>
                          <w:sz w:val="18"/>
                          <w:szCs w:val="18"/>
                        </w:rPr>
                        <w:t>for the production of</w:t>
                      </w:r>
                      <w:proofErr w:type="gramEnd"/>
                      <w:r w:rsidRPr="005B5A8E">
                        <w:rPr>
                          <w:sz w:val="18"/>
                          <w:szCs w:val="18"/>
                        </w:rPr>
                        <w:t xml:space="preserve"> trees, timber, or wood fiber products. The property may have secondary uses such as the promotion, preservation, or management of wildlife habitat; carbon sequestration; mitigation and conservation banking; or the production and maintenance of ecosystem products. This 15-year covenant agreement between the taxpayer and local Board of Assessors is limited to forest land tracts consisting of more than 200 acres. Penalties may apply if the covenant is breached. </w:t>
                      </w:r>
                    </w:p>
                    <w:p w14:paraId="34BD198C" w14:textId="77777777" w:rsidR="005B5A8E" w:rsidRDefault="005B5A8E" w:rsidP="00447265">
                      <w:pPr>
                        <w:jc w:val="both"/>
                        <w:rPr>
                          <w:b/>
                          <w:sz w:val="18"/>
                          <w:szCs w:val="18"/>
                        </w:rPr>
                      </w:pPr>
                    </w:p>
                    <w:p w14:paraId="074BAA16" w14:textId="5D021A70" w:rsidR="00E35747" w:rsidRPr="005B5A8E" w:rsidRDefault="00E35747" w:rsidP="00447265">
                      <w:pPr>
                        <w:jc w:val="both"/>
                        <w:rPr>
                          <w:sz w:val="18"/>
                          <w:szCs w:val="18"/>
                        </w:rPr>
                      </w:pPr>
                      <w:r w:rsidRPr="005B5A8E">
                        <w:rPr>
                          <w:b/>
                          <w:sz w:val="18"/>
                          <w:szCs w:val="18"/>
                        </w:rPr>
                        <w:t>Rehabilitated and Landmark Historic Assessment</w:t>
                      </w:r>
                      <w:r w:rsidRPr="005B5A8E">
                        <w:rPr>
                          <w:sz w:val="18"/>
                          <w:szCs w:val="18"/>
                        </w:rPr>
                        <w:t xml:space="preserve"> includes property that qualifies for listing on the Georgia or National Register of Historic Places. This preferential assessment extends to the building and no more than two acres. Property under this special program must be certified by the Department of Natural Resources as rehabilitated historic property or landmark historic property. The exemption equals the difference between current fair market value and the higher of the acquisition cost or assessment of fair market value at the time the original 10-year covenant was entered.</w:t>
                      </w:r>
                    </w:p>
                    <w:p w14:paraId="26980C8C" w14:textId="77777777" w:rsidR="005B5A8E" w:rsidRDefault="005B5A8E" w:rsidP="00447265">
                      <w:pPr>
                        <w:jc w:val="both"/>
                        <w:rPr>
                          <w:b/>
                          <w:sz w:val="18"/>
                          <w:szCs w:val="18"/>
                        </w:rPr>
                      </w:pPr>
                    </w:p>
                    <w:p w14:paraId="7CC8B208" w14:textId="5589E80D" w:rsidR="00E35747" w:rsidRDefault="00E35747" w:rsidP="00447265">
                      <w:pPr>
                        <w:jc w:val="both"/>
                      </w:pPr>
                      <w:r w:rsidRPr="005B5A8E">
                        <w:rPr>
                          <w:b/>
                          <w:sz w:val="18"/>
                          <w:szCs w:val="18"/>
                        </w:rPr>
                        <w:t xml:space="preserve">Brownfield Property: </w:t>
                      </w:r>
                      <w:r w:rsidRPr="005B5A8E">
                        <w:rPr>
                          <w:sz w:val="18"/>
                          <w:szCs w:val="18"/>
                        </w:rPr>
                        <w:t xml:space="preserve">Assessment includes property which qualifies for participation in the State’s Hazardous Site Reuse and Redevelopment </w:t>
                      </w:r>
                      <w:proofErr w:type="gramStart"/>
                      <w:r w:rsidRPr="005B5A8E">
                        <w:rPr>
                          <w:sz w:val="18"/>
                          <w:szCs w:val="18"/>
                        </w:rPr>
                        <w:t>Program</w:t>
                      </w:r>
                      <w:proofErr w:type="gramEnd"/>
                      <w:r w:rsidRPr="005B5A8E">
                        <w:rPr>
                          <w:sz w:val="18"/>
                          <w:szCs w:val="18"/>
                        </w:rPr>
                        <w:t xml:space="preserve"> and which has been designated as such by the Environmental Protection Division of the Department of Natural Resources. This program effectively freezes the taxable assessment for 10 years as an incentive for the developers to clean up contaminated property and return it to</w:t>
                      </w:r>
                      <w:r>
                        <w:t xml:space="preserve"> the tax rolls. It allows eligible owners to recoup the certain costs associated with the cleanup.</w:t>
                      </w:r>
                    </w:p>
                    <w:p w14:paraId="0A8333B2" w14:textId="77777777" w:rsidR="00E35747" w:rsidRPr="00832012" w:rsidRDefault="00E35747" w:rsidP="00E35747"/>
                    <w:p w14:paraId="6E698172" w14:textId="77777777" w:rsidR="00E35747" w:rsidRDefault="00E35747" w:rsidP="00E35747">
                      <w:pPr>
                        <w:jc w:val="center"/>
                      </w:pPr>
                    </w:p>
                  </w:txbxContent>
                </v:textbox>
                <w10:wrap anchorx="margin" anchory="margin"/>
              </v:rect>
            </w:pict>
          </mc:Fallback>
        </mc:AlternateContent>
      </w:r>
      <w:r w:rsidR="00467870">
        <w:rPr>
          <w:noProof/>
          <w:color w:val="auto"/>
          <w:kern w:val="0"/>
          <w:sz w:val="24"/>
          <w:szCs w:val="24"/>
        </w:rPr>
        <mc:AlternateContent>
          <mc:Choice Requires="wps">
            <w:drawing>
              <wp:anchor distT="36576" distB="36576" distL="36576" distR="36576" simplePos="0" relativeHeight="251756032" behindDoc="0" locked="0" layoutInCell="1" allowOverlap="1" wp14:anchorId="696224F9" wp14:editId="489ECE54">
                <wp:simplePos x="0" y="0"/>
                <wp:positionH relativeFrom="column">
                  <wp:posOffset>3162300</wp:posOffset>
                </wp:positionH>
                <wp:positionV relativeFrom="page">
                  <wp:posOffset>1495424</wp:posOffset>
                </wp:positionV>
                <wp:extent cx="3063240" cy="333375"/>
                <wp:effectExtent l="0" t="0" r="3810" b="9525"/>
                <wp:wrapNone/>
                <wp:docPr id="36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333375"/>
                        </a:xfrm>
                        <a:prstGeom prst="rect">
                          <a:avLst/>
                        </a:prstGeom>
                        <a:solidFill>
                          <a:schemeClr val="accent4">
                            <a:lumMod val="60000"/>
                            <a:lumOff val="40000"/>
                          </a:schemeClr>
                        </a:solidFill>
                        <a:ln>
                          <a:noFill/>
                        </a:ln>
                        <a:effectLst/>
                      </wps:spPr>
                      <wps:txbx>
                        <w:txbxContent>
                          <w:p w14:paraId="3A9FAE56" w14:textId="77777777" w:rsidR="00483CC3" w:rsidRDefault="00483CC3" w:rsidP="00483CC3">
                            <w:pPr>
                              <w:jc w:val="center"/>
                              <w:rPr>
                                <w:b/>
                                <w:sz w:val="18"/>
                                <w:szCs w:val="18"/>
                                <w:u w:val="single"/>
                              </w:rPr>
                            </w:pPr>
                            <w:r w:rsidRPr="005B5A8E">
                              <w:rPr>
                                <w:b/>
                                <w:sz w:val="18"/>
                                <w:szCs w:val="18"/>
                                <w:u w:val="single"/>
                              </w:rPr>
                              <w:t>PREFERENTIAL and SPECIALIZED ASSESSMENT PROGRAMS</w:t>
                            </w:r>
                          </w:p>
                          <w:p w14:paraId="5A49B06E" w14:textId="77777777" w:rsidR="00483CC3" w:rsidRDefault="00483CC3" w:rsidP="00483CC3">
                            <w:pPr>
                              <w:widowControl w:val="0"/>
                              <w:spacing w:line="300" w:lineRule="exact"/>
                              <w:jc w:val="center"/>
                              <w:rPr>
                                <w:rFonts w:ascii="Arial" w:hAnsi="Arial" w:cs="Arial"/>
                                <w:color w:val="BE783B"/>
                                <w:w w:val="80"/>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224F9" id="Text Box 302" o:spid="_x0000_s1031" type="#_x0000_t202" style="position:absolute;margin-left:249pt;margin-top:117.75pt;width:241.2pt;height:26.25pt;z-index:251756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" fillcolor="#ffd966 [1943]" stroked="f">
                <v:textbox inset="2.88pt,2.88pt,2.88pt,2.88pt">
                  <w:txbxContent>
                    <w:p w14:paraId="3A9FAE56" w14:textId="77777777" w:rsidR="00483CC3" w:rsidRDefault="00483CC3" w:rsidP="00483CC3">
                      <w:pPr>
                        <w:jc w:val="center"/>
                        <w:rPr>
                          <w:b/>
                          <w:sz w:val="18"/>
                          <w:szCs w:val="18"/>
                          <w:u w:val="single"/>
                        </w:rPr>
                      </w:pPr>
                      <w:r w:rsidRPr="005B5A8E">
                        <w:rPr>
                          <w:b/>
                          <w:sz w:val="18"/>
                          <w:szCs w:val="18"/>
                          <w:u w:val="single"/>
                        </w:rPr>
                        <w:t>PREFERENTIAL and SPECIALIZED ASSESSMENT PROGRAMS</w:t>
                      </w:r>
                    </w:p>
                    <w:p w14:paraId="5A49B06E" w14:textId="77777777" w:rsidR="00483CC3" w:rsidRDefault="00483CC3" w:rsidP="00483CC3">
                      <w:pPr>
                        <w:widowControl w:val="0"/>
                        <w:spacing w:line="300" w:lineRule="exact"/>
                        <w:jc w:val="center"/>
                        <w:rPr>
                          <w:rFonts w:ascii="Arial" w:hAnsi="Arial" w:cs="Arial"/>
                          <w:color w:val="BE783B"/>
                          <w:w w:val="80"/>
                          <w:sz w:val="24"/>
                          <w:szCs w:val="24"/>
                        </w:rPr>
                      </w:pPr>
                    </w:p>
                  </w:txbxContent>
                </v:textbox>
                <w10:wrap anchory="page"/>
              </v:shape>
            </w:pict>
          </mc:Fallback>
        </mc:AlternateContent>
      </w:r>
      <w:r w:rsidR="00447265">
        <w:rPr>
          <w:noProof/>
          <w:color w:val="auto"/>
          <w:kern w:val="0"/>
          <w:sz w:val="24"/>
          <w:szCs w:val="24"/>
        </w:rPr>
        <mc:AlternateContent>
          <mc:Choice Requires="wps">
            <w:drawing>
              <wp:anchor distT="36576" distB="36576" distL="36576" distR="36576" simplePos="0" relativeHeight="251647488" behindDoc="0" locked="0" layoutInCell="1" allowOverlap="1" wp14:anchorId="735417B7" wp14:editId="248FB424">
                <wp:simplePos x="0" y="0"/>
                <wp:positionH relativeFrom="margin">
                  <wp:posOffset>6675755</wp:posOffset>
                </wp:positionH>
                <wp:positionV relativeFrom="margin">
                  <wp:align>bottom</wp:align>
                </wp:positionV>
                <wp:extent cx="2743200" cy="800100"/>
                <wp:effectExtent l="0" t="0" r="0" b="0"/>
                <wp:wrapNone/>
                <wp:docPr id="299"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001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71638D9" w14:textId="11CFDC57" w:rsidR="00D75908" w:rsidRDefault="00D75908" w:rsidP="006E2C12">
                            <w:pPr>
                              <w:widowControl w:val="0"/>
                              <w:spacing w:line="360" w:lineRule="exact"/>
                              <w:jc w:val="center"/>
                              <w:rPr>
                                <w:color w:val="7A6F30"/>
                                <w:sz w:val="28"/>
                                <w:szCs w:val="28"/>
                              </w:rPr>
                            </w:pPr>
                            <w:r>
                              <w:rPr>
                                <w:color w:val="7A6F30"/>
                                <w:sz w:val="28"/>
                                <w:szCs w:val="28"/>
                              </w:rPr>
                              <w:t>Contact us at</w:t>
                            </w:r>
                          </w:p>
                          <w:p w14:paraId="3A8FBCF7" w14:textId="294CDDD3" w:rsidR="00D75908" w:rsidRDefault="006E2C12" w:rsidP="006E2C12">
                            <w:pPr>
                              <w:widowControl w:val="0"/>
                              <w:spacing w:line="360" w:lineRule="exact"/>
                              <w:jc w:val="center"/>
                              <w:rPr>
                                <w:b/>
                                <w:bCs/>
                                <w:color w:val="BE783B"/>
                                <w:sz w:val="30"/>
                                <w:szCs w:val="30"/>
                              </w:rPr>
                            </w:pPr>
                            <w:r>
                              <w:rPr>
                                <w:b/>
                                <w:bCs/>
                                <w:color w:val="BE783B"/>
                                <w:sz w:val="30"/>
                                <w:szCs w:val="30"/>
                              </w:rPr>
                              <w:t>229-776-8204</w:t>
                            </w:r>
                          </w:p>
                          <w:p w14:paraId="37512B4B" w14:textId="53EE2774" w:rsidR="00D75908" w:rsidRDefault="00D75908" w:rsidP="006E2C12">
                            <w:pPr>
                              <w:widowControl w:val="0"/>
                              <w:spacing w:line="360" w:lineRule="exact"/>
                              <w:jc w:val="center"/>
                              <w:rPr>
                                <w:sz w:val="22"/>
                                <w:szCs w:val="22"/>
                              </w:rPr>
                            </w:pPr>
                            <w:r>
                              <w:rPr>
                                <w:sz w:val="22"/>
                                <w:szCs w:val="22"/>
                              </w:rPr>
                              <w:t xml:space="preserve">or </w:t>
                            </w:r>
                            <w:r w:rsidR="006E2C12">
                              <w:rPr>
                                <w:sz w:val="22"/>
                                <w:szCs w:val="22"/>
                              </w:rPr>
                              <w:t xml:space="preserve">visit our website </w:t>
                            </w:r>
                            <w:r>
                              <w:rPr>
                                <w:sz w:val="22"/>
                                <w:szCs w:val="22"/>
                              </w:rPr>
                              <w:t>www.</w:t>
                            </w:r>
                            <w:r w:rsidR="006E2C12">
                              <w:rPr>
                                <w:sz w:val="22"/>
                                <w:szCs w:val="22"/>
                              </w:rPr>
                              <w:t>worthcountytax</w:t>
                            </w:r>
                            <w:r>
                              <w:rPr>
                                <w:sz w:val="22"/>
                                <w:szCs w:val="22"/>
                              </w:rPr>
                              <w:t>.com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417B7" id="Text Box 301" o:spid="_x0000_s1032" type="#_x0000_t202" style="position:absolute;margin-left:525.65pt;margin-top:0;width:3in;height:63pt;z-index:251647488;visibility:visible;mso-wrap-style:square;mso-width-percent:0;mso-height-percent:0;mso-wrap-distance-left:2.88pt;mso-wrap-distance-top:2.88pt;mso-wrap-distance-right:2.88pt;mso-wrap-distance-bottom:2.88pt;mso-position-horizontal:absolute;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" filled="f" fillcolor="#fffffe" stroked="f" strokecolor="#212120" insetpen="t">
                <v:textbox inset="2.88pt,2.88pt,2.88pt,2.88pt">
                  <w:txbxContent>
                    <w:p w14:paraId="471638D9" w14:textId="11CFDC57" w:rsidR="00D75908" w:rsidRDefault="00D75908" w:rsidP="006E2C12">
                      <w:pPr>
                        <w:widowControl w:val="0"/>
                        <w:spacing w:line="360" w:lineRule="exact"/>
                        <w:jc w:val="center"/>
                        <w:rPr>
                          <w:color w:val="7A6F30"/>
                          <w:sz w:val="28"/>
                          <w:szCs w:val="28"/>
                        </w:rPr>
                      </w:pPr>
                      <w:r>
                        <w:rPr>
                          <w:color w:val="7A6F30"/>
                          <w:sz w:val="28"/>
                          <w:szCs w:val="28"/>
                        </w:rPr>
                        <w:t>Contact us at</w:t>
                      </w:r>
                    </w:p>
                    <w:p w14:paraId="3A8FBCF7" w14:textId="294CDDD3" w:rsidR="00D75908" w:rsidRDefault="006E2C12" w:rsidP="006E2C12">
                      <w:pPr>
                        <w:widowControl w:val="0"/>
                        <w:spacing w:line="360" w:lineRule="exact"/>
                        <w:jc w:val="center"/>
                        <w:rPr>
                          <w:b/>
                          <w:bCs/>
                          <w:color w:val="BE783B"/>
                          <w:sz w:val="30"/>
                          <w:szCs w:val="30"/>
                        </w:rPr>
                      </w:pPr>
                      <w:r>
                        <w:rPr>
                          <w:b/>
                          <w:bCs/>
                          <w:color w:val="BE783B"/>
                          <w:sz w:val="30"/>
                          <w:szCs w:val="30"/>
                        </w:rPr>
                        <w:t>229-776-8204</w:t>
                      </w:r>
                    </w:p>
                    <w:p w14:paraId="37512B4B" w14:textId="53EE2774" w:rsidR="00D75908" w:rsidRDefault="00D75908" w:rsidP="006E2C12">
                      <w:pPr>
                        <w:widowControl w:val="0"/>
                        <w:spacing w:line="360" w:lineRule="exact"/>
                        <w:jc w:val="center"/>
                        <w:rPr>
                          <w:sz w:val="22"/>
                          <w:szCs w:val="22"/>
                        </w:rPr>
                      </w:pPr>
                      <w:r>
                        <w:rPr>
                          <w:sz w:val="22"/>
                          <w:szCs w:val="22"/>
                        </w:rPr>
                        <w:t xml:space="preserve">or </w:t>
                      </w:r>
                      <w:r w:rsidR="006E2C12">
                        <w:rPr>
                          <w:sz w:val="22"/>
                          <w:szCs w:val="22"/>
                        </w:rPr>
                        <w:t xml:space="preserve">visit our website </w:t>
                      </w:r>
                      <w:r>
                        <w:rPr>
                          <w:sz w:val="22"/>
                          <w:szCs w:val="22"/>
                        </w:rPr>
                        <w:t>www.</w:t>
                      </w:r>
                      <w:r w:rsidR="006E2C12">
                        <w:rPr>
                          <w:sz w:val="22"/>
                          <w:szCs w:val="22"/>
                        </w:rPr>
                        <w:t>worthcountytax</w:t>
                      </w:r>
                      <w:r>
                        <w:rPr>
                          <w:sz w:val="22"/>
                          <w:szCs w:val="22"/>
                        </w:rPr>
                        <w:t>.com</w:t>
                      </w:r>
                    </w:p>
                  </w:txbxContent>
                </v:textbox>
                <w10:wrap anchorx="margin" anchory="margin"/>
              </v:shape>
            </w:pict>
          </mc:Fallback>
        </mc:AlternateContent>
      </w:r>
      <w:r w:rsidR="00447265">
        <w:rPr>
          <w:noProof/>
          <w:color w:val="auto"/>
          <w:kern w:val="0"/>
          <w:sz w:val="24"/>
          <w:szCs w:val="24"/>
        </w:rPr>
        <mc:AlternateContent>
          <mc:Choice Requires="wps">
            <w:drawing>
              <wp:anchor distT="36576" distB="36576" distL="36576" distR="36576" simplePos="0" relativeHeight="251735552" behindDoc="0" locked="0" layoutInCell="1" allowOverlap="1" wp14:anchorId="3AAC6C9D" wp14:editId="1A384561">
                <wp:simplePos x="0" y="0"/>
                <wp:positionH relativeFrom="margin">
                  <wp:align>right</wp:align>
                </wp:positionH>
                <wp:positionV relativeFrom="page">
                  <wp:posOffset>3442335</wp:posOffset>
                </wp:positionV>
                <wp:extent cx="2941320" cy="2324100"/>
                <wp:effectExtent l="0" t="0" r="0" b="0"/>
                <wp:wrapNone/>
                <wp:docPr id="2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23241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6BD4CFC" w14:textId="77777777" w:rsidR="00E35747" w:rsidRPr="00E35747" w:rsidRDefault="00E35747" w:rsidP="00E35747">
                            <w:pPr>
                              <w:jc w:val="both"/>
                              <w:rPr>
                                <w:sz w:val="24"/>
                                <w:szCs w:val="24"/>
                              </w:rPr>
                            </w:pPr>
                            <w:r w:rsidRPr="00E35747">
                              <w:rPr>
                                <w:sz w:val="24"/>
                                <w:szCs w:val="24"/>
                              </w:rPr>
                              <w:t xml:space="preserve">The duties and responsibilities of this office are many and varied, but our main function is to serve you, the citizens of our community. This brochure has been furnished to help answer some of your questions regarding county taxes. </w:t>
                            </w:r>
                          </w:p>
                          <w:p w14:paraId="573F4E4A" w14:textId="77777777" w:rsidR="00E35747" w:rsidRPr="00E35747" w:rsidRDefault="00E35747" w:rsidP="00E35747">
                            <w:pPr>
                              <w:jc w:val="both"/>
                              <w:rPr>
                                <w:sz w:val="24"/>
                                <w:szCs w:val="24"/>
                              </w:rPr>
                            </w:pPr>
                            <w:r w:rsidRPr="00E35747">
                              <w:rPr>
                                <w:sz w:val="24"/>
                                <w:szCs w:val="24"/>
                              </w:rPr>
                              <w:t>Please feel free to contact this office if you have any questions on the information addressed in this brochure, or any problems receiving efficient and personal service from our office.</w:t>
                            </w:r>
                          </w:p>
                          <w:p w14:paraId="000720D2" w14:textId="77777777" w:rsidR="006E2C12" w:rsidRDefault="006E2C12" w:rsidP="006E2C12">
                            <w:pPr>
                              <w:jc w:val="center"/>
                              <w:rPr>
                                <w:b/>
                                <w:bCs/>
                                <w:sz w:val="24"/>
                                <w:szCs w:val="24"/>
                              </w:rPr>
                            </w:pPr>
                          </w:p>
                          <w:p w14:paraId="59A3B126" w14:textId="5B56FB0A" w:rsidR="006E2C12" w:rsidRPr="00447265" w:rsidRDefault="00447265" w:rsidP="006E2C12">
                            <w:pPr>
                              <w:jc w:val="center"/>
                              <w:rPr>
                                <w:rFonts w:ascii="Hello" w:hAnsi="Hello"/>
                                <w:b/>
                                <w:bCs/>
                                <w:sz w:val="36"/>
                                <w:szCs w:val="36"/>
                              </w:rPr>
                            </w:pPr>
                            <w:r w:rsidRPr="00447265">
                              <w:rPr>
                                <w:rFonts w:ascii="Hello" w:hAnsi="Hello"/>
                                <w:b/>
                                <w:bCs/>
                                <w:sz w:val="36"/>
                                <w:szCs w:val="36"/>
                              </w:rPr>
                              <w:t>Tabetha DuPriest</w:t>
                            </w:r>
                          </w:p>
                          <w:p w14:paraId="77CFDF4F" w14:textId="77777777" w:rsidR="006E2C12" w:rsidRPr="006E2C12" w:rsidRDefault="006E2C12" w:rsidP="006E2C12">
                            <w:pPr>
                              <w:jc w:val="center"/>
                              <w:rPr>
                                <w:b/>
                                <w:bCs/>
                                <w:sz w:val="24"/>
                                <w:szCs w:val="24"/>
                              </w:rPr>
                            </w:pPr>
                            <w:r w:rsidRPr="006E2C12">
                              <w:rPr>
                                <w:b/>
                                <w:bCs/>
                                <w:sz w:val="24"/>
                                <w:szCs w:val="24"/>
                              </w:rPr>
                              <w:t>Worth County Tax Commissioner</w:t>
                            </w:r>
                          </w:p>
                          <w:p w14:paraId="7CB6D81A" w14:textId="77777777" w:rsidR="006E2C12" w:rsidRDefault="006E2C12" w:rsidP="006E2C12">
                            <w:pPr>
                              <w:jc w:val="center"/>
                            </w:pPr>
                          </w:p>
                          <w:p w14:paraId="18FD39EC" w14:textId="115B4D9D" w:rsidR="00E35747" w:rsidRDefault="00E35747" w:rsidP="00E35747">
                            <w:pPr>
                              <w:widowControl w:val="0"/>
                              <w:spacing w:line="280" w:lineRule="exact"/>
                              <w:rPr>
                                <w:rFonts w:ascii="Arial" w:hAnsi="Arial" w:cs="Arial"/>
                                <w:color w:val="BE783B"/>
                                <w:w w:val="80"/>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C6C9D" id="Text Box 29" o:spid="_x0000_s1033" type="#_x0000_t202" style="position:absolute;margin-left:180.4pt;margin-top:271.05pt;width:231.6pt;height:183pt;z-index:251735552;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" filled="f" fillcolor="#fffffe" stroked="f" strokecolor="#212120" insetpen="t">
                <v:textbox inset="2.88pt,2.88pt,2.88pt,2.88pt">
                  <w:txbxContent>
                    <w:p w14:paraId="76BD4CFC" w14:textId="77777777" w:rsidR="00E35747" w:rsidRPr="00E35747" w:rsidRDefault="00E35747" w:rsidP="00E35747">
                      <w:pPr>
                        <w:jc w:val="both"/>
                        <w:rPr>
                          <w:sz w:val="24"/>
                          <w:szCs w:val="24"/>
                        </w:rPr>
                      </w:pPr>
                      <w:r w:rsidRPr="00E35747">
                        <w:rPr>
                          <w:sz w:val="24"/>
                          <w:szCs w:val="24"/>
                        </w:rPr>
                        <w:t xml:space="preserve">The duties and responsibilities of this office are many and varied, but our main function is to serve you, the citizens of our community. This brochure has been furnished to help answer some of your questions regarding county taxes. </w:t>
                      </w:r>
                    </w:p>
                    <w:p w14:paraId="573F4E4A" w14:textId="77777777" w:rsidR="00E35747" w:rsidRPr="00E35747" w:rsidRDefault="00E35747" w:rsidP="00E35747">
                      <w:pPr>
                        <w:jc w:val="both"/>
                        <w:rPr>
                          <w:sz w:val="24"/>
                          <w:szCs w:val="24"/>
                        </w:rPr>
                      </w:pPr>
                      <w:r w:rsidRPr="00E35747">
                        <w:rPr>
                          <w:sz w:val="24"/>
                          <w:szCs w:val="24"/>
                        </w:rPr>
                        <w:t>Please feel free to contact this office if you have any questions on the information addressed in this brochure, or any problems receiving efficient and personal service from our office.</w:t>
                      </w:r>
                    </w:p>
                    <w:p w14:paraId="000720D2" w14:textId="77777777" w:rsidR="006E2C12" w:rsidRDefault="006E2C12" w:rsidP="006E2C12">
                      <w:pPr>
                        <w:jc w:val="center"/>
                        <w:rPr>
                          <w:b/>
                          <w:bCs/>
                          <w:sz w:val="24"/>
                          <w:szCs w:val="24"/>
                        </w:rPr>
                      </w:pPr>
                    </w:p>
                    <w:p w14:paraId="59A3B126" w14:textId="5B56FB0A" w:rsidR="006E2C12" w:rsidRPr="00447265" w:rsidRDefault="00447265" w:rsidP="006E2C12">
                      <w:pPr>
                        <w:jc w:val="center"/>
                        <w:rPr>
                          <w:rFonts w:ascii="Hello" w:hAnsi="Hello"/>
                          <w:b/>
                          <w:bCs/>
                          <w:sz w:val="36"/>
                          <w:szCs w:val="36"/>
                        </w:rPr>
                      </w:pPr>
                      <w:r w:rsidRPr="00447265">
                        <w:rPr>
                          <w:rFonts w:ascii="Hello" w:hAnsi="Hello"/>
                          <w:b/>
                          <w:bCs/>
                          <w:sz w:val="36"/>
                          <w:szCs w:val="36"/>
                        </w:rPr>
                        <w:t>Tabetha DuPriest</w:t>
                      </w:r>
                    </w:p>
                    <w:p w14:paraId="77CFDF4F" w14:textId="77777777" w:rsidR="006E2C12" w:rsidRPr="006E2C12" w:rsidRDefault="006E2C12" w:rsidP="006E2C12">
                      <w:pPr>
                        <w:jc w:val="center"/>
                        <w:rPr>
                          <w:b/>
                          <w:bCs/>
                          <w:sz w:val="24"/>
                          <w:szCs w:val="24"/>
                        </w:rPr>
                      </w:pPr>
                      <w:r w:rsidRPr="006E2C12">
                        <w:rPr>
                          <w:b/>
                          <w:bCs/>
                          <w:sz w:val="24"/>
                          <w:szCs w:val="24"/>
                        </w:rPr>
                        <w:t>Worth County Tax Commissioner</w:t>
                      </w:r>
                    </w:p>
                    <w:p w14:paraId="7CB6D81A" w14:textId="77777777" w:rsidR="006E2C12" w:rsidRDefault="006E2C12" w:rsidP="006E2C12">
                      <w:pPr>
                        <w:jc w:val="center"/>
                      </w:pPr>
                    </w:p>
                    <w:p w14:paraId="18FD39EC" w14:textId="115B4D9D" w:rsidR="00E35747" w:rsidRDefault="00E35747" w:rsidP="00E35747">
                      <w:pPr>
                        <w:widowControl w:val="0"/>
                        <w:spacing w:line="280" w:lineRule="exact"/>
                        <w:rPr>
                          <w:rFonts w:ascii="Arial" w:hAnsi="Arial" w:cs="Arial"/>
                          <w:color w:val="BE783B"/>
                          <w:w w:val="80"/>
                          <w:sz w:val="24"/>
                          <w:szCs w:val="24"/>
                        </w:rPr>
                      </w:pPr>
                    </w:p>
                  </w:txbxContent>
                </v:textbox>
                <w10:wrap anchorx="margin" anchory="page"/>
              </v:shape>
            </w:pict>
          </mc:Fallback>
        </mc:AlternateContent>
      </w:r>
      <w:r w:rsidR="00101FE2">
        <w:rPr>
          <w:noProof/>
          <w:color w:val="auto"/>
          <w:kern w:val="0"/>
          <w:sz w:val="24"/>
          <w:szCs w:val="24"/>
        </w:rPr>
        <mc:AlternateContent>
          <mc:Choice Requires="wps">
            <w:drawing>
              <wp:anchor distT="0" distB="0" distL="114300" distR="114300" simplePos="0" relativeHeight="251731456" behindDoc="0" locked="0" layoutInCell="1" allowOverlap="1" wp14:anchorId="43C0F9A7" wp14:editId="1C45EC4D">
                <wp:simplePos x="0" y="0"/>
                <wp:positionH relativeFrom="margin">
                  <wp:align>right</wp:align>
                </wp:positionH>
                <wp:positionV relativeFrom="paragraph">
                  <wp:posOffset>5367655</wp:posOffset>
                </wp:positionV>
                <wp:extent cx="3019425" cy="666750"/>
                <wp:effectExtent l="0" t="0" r="28575" b="19050"/>
                <wp:wrapNone/>
                <wp:docPr id="302" name="Text Box 302"/>
                <wp:cNvGraphicFramePr/>
                <a:graphic xmlns:a="http://schemas.openxmlformats.org/drawingml/2006/main">
                  <a:graphicData uri="http://schemas.microsoft.com/office/word/2010/wordprocessingShape">
                    <wps:wsp>
                      <wps:cNvSpPr txBox="1"/>
                      <wps:spPr>
                        <a:xfrm>
                          <a:off x="0" y="0"/>
                          <a:ext cx="3019425" cy="666750"/>
                        </a:xfrm>
                        <a:prstGeom prst="rect">
                          <a:avLst/>
                        </a:prstGeom>
                        <a:solidFill>
                          <a:schemeClr val="lt1"/>
                        </a:solidFill>
                        <a:ln w="6350">
                          <a:solidFill>
                            <a:prstClr val="black"/>
                          </a:solidFill>
                        </a:ln>
                      </wps:spPr>
                      <wps:txbx>
                        <w:txbxContent>
                          <w:p w14:paraId="79A220DA" w14:textId="7579A6F3" w:rsidR="00822090" w:rsidRDefault="00822090" w:rsidP="00822090">
                            <w:pPr>
                              <w:jc w:val="center"/>
                            </w:pPr>
                            <w:r>
                              <w:t>201 N Main St, Rm 15</w:t>
                            </w:r>
                            <w:r w:rsidR="00101FE2" w:rsidRPr="00101FE2">
                              <w:t xml:space="preserve">  </w:t>
                            </w:r>
                          </w:p>
                          <w:p w14:paraId="3D8302C5" w14:textId="1732EC32" w:rsidR="00822090" w:rsidRDefault="00822090" w:rsidP="00822090">
                            <w:pPr>
                              <w:jc w:val="center"/>
                            </w:pPr>
                            <w:r>
                              <w:t>Sylvester, GA  31791</w:t>
                            </w:r>
                          </w:p>
                          <w:p w14:paraId="3433C77C" w14:textId="74AFBAE0" w:rsidR="00822090" w:rsidRDefault="00822090" w:rsidP="00822090">
                            <w:pPr>
                              <w:jc w:val="center"/>
                            </w:pPr>
                            <w:r>
                              <w:t>Office Hours:</w:t>
                            </w:r>
                          </w:p>
                          <w:p w14:paraId="10D52AAB" w14:textId="2078ADE9" w:rsidR="00822090" w:rsidRDefault="00822090" w:rsidP="00822090">
                            <w:pPr>
                              <w:jc w:val="center"/>
                            </w:pPr>
                            <w:r>
                              <w:t>M-F 8:00</w:t>
                            </w:r>
                            <w:r w:rsidR="00CE043B">
                              <w:t>am</w:t>
                            </w:r>
                            <w:r>
                              <w:t>-4:30</w:t>
                            </w:r>
                            <w:r w:rsidR="00CE043B">
                              <w:t>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0F9A7" id="_x0000_s1034" type="#_x0000_t202" style="position:absolute;margin-left:186.55pt;margin-top:422.65pt;width:237.75pt;height:52.5pt;z-index:251731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" fillcolor="white [3201]" strokeweight=".5pt">
                <v:textbox>
                  <w:txbxContent>
                    <w:p w14:paraId="79A220DA" w14:textId="7579A6F3" w:rsidR="00822090" w:rsidRDefault="00822090" w:rsidP="00822090">
                      <w:pPr>
                        <w:jc w:val="center"/>
                      </w:pPr>
                      <w:r>
                        <w:t>201 N Main St, Rm 15</w:t>
                      </w:r>
                      <w:r w:rsidR="00101FE2" w:rsidRPr="00101FE2">
                        <w:t xml:space="preserve">  </w:t>
                      </w:r>
                    </w:p>
                    <w:p w14:paraId="3D8302C5" w14:textId="1732EC32" w:rsidR="00822090" w:rsidRDefault="00822090" w:rsidP="00822090">
                      <w:pPr>
                        <w:jc w:val="center"/>
                      </w:pPr>
                      <w:r>
                        <w:t>Sylvester, GA  31791</w:t>
                      </w:r>
                    </w:p>
                    <w:p w14:paraId="3433C77C" w14:textId="74AFBAE0" w:rsidR="00822090" w:rsidRDefault="00822090" w:rsidP="00822090">
                      <w:pPr>
                        <w:jc w:val="center"/>
                      </w:pPr>
                      <w:r>
                        <w:t>Office Hours:</w:t>
                      </w:r>
                    </w:p>
                    <w:p w14:paraId="10D52AAB" w14:textId="2078ADE9" w:rsidR="00822090" w:rsidRDefault="00822090" w:rsidP="00822090">
                      <w:pPr>
                        <w:jc w:val="center"/>
                      </w:pPr>
                      <w:r>
                        <w:t>M-F 8:00</w:t>
                      </w:r>
                      <w:r w:rsidR="00CE043B">
                        <w:t>am</w:t>
                      </w:r>
                      <w:r>
                        <w:t>-4:30</w:t>
                      </w:r>
                      <w:r w:rsidR="00CE043B">
                        <w:t>pm</w:t>
                      </w:r>
                    </w:p>
                  </w:txbxContent>
                </v:textbox>
                <w10:wrap anchorx="margin"/>
              </v:shape>
            </w:pict>
          </mc:Fallback>
        </mc:AlternateContent>
      </w:r>
      <w:r w:rsidR="00101FE2">
        <w:rPr>
          <w:noProof/>
          <w:color w:val="auto"/>
          <w:kern w:val="0"/>
          <w:sz w:val="24"/>
          <w:szCs w:val="24"/>
        </w:rPr>
        <w:drawing>
          <wp:anchor distT="36576" distB="36576" distL="36576" distR="36576" simplePos="0" relativeHeight="251737600" behindDoc="0" locked="0" layoutInCell="1" allowOverlap="1" wp14:anchorId="285717B4" wp14:editId="42C9BE27">
            <wp:simplePos x="0" y="0"/>
            <wp:positionH relativeFrom="column">
              <wp:posOffset>7490460</wp:posOffset>
            </wp:positionH>
            <wp:positionV relativeFrom="page">
              <wp:posOffset>1752600</wp:posOffset>
            </wp:positionV>
            <wp:extent cx="1200150" cy="1563819"/>
            <wp:effectExtent l="0" t="0" r="0" b="0"/>
            <wp:wrapNone/>
            <wp:docPr id="3" name="Picture 3"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smiling for the camera&#10;&#10;Description automatically generated with medium confidence"/>
                    <pic:cNvPicPr preferRelativeResize="0">
                      <a:picLocks noChangeAspect="1" noChangeArrowheads="1"/>
                    </pic:cNvPicPr>
                  </pic:nvPicPr>
                  <pic:blipFill>
                    <a:blip r:embed="rId6" cstate="print">
                      <a:extLst>
                        <a:ext uri="{28A0092B-C50C-407E-A947-70E740481C1C}">
                          <a14:useLocalDpi xmlns:a14="http://schemas.microsoft.com/office/drawing/2010/main" val="0"/>
                        </a:ext>
                      </a:extLst>
                    </a:blip>
                    <a:srcRect t="5355" b="5355"/>
                    <a:stretch>
                      <a:fillRect/>
                    </a:stretch>
                  </pic:blipFill>
                  <pic:spPr bwMode="auto">
                    <a:xfrm>
                      <a:off x="0" y="0"/>
                      <a:ext cx="1200150" cy="156381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01FE2">
        <w:rPr>
          <w:noProof/>
          <w:color w:val="auto"/>
          <w:kern w:val="0"/>
          <w:sz w:val="24"/>
          <w:szCs w:val="24"/>
        </w:rPr>
        <mc:AlternateContent>
          <mc:Choice Requires="wps">
            <w:drawing>
              <wp:anchor distT="36576" distB="36576" distL="36576" distR="36576" simplePos="0" relativeHeight="251628032" behindDoc="0" locked="0" layoutInCell="1" allowOverlap="1" wp14:anchorId="4F19FEBF" wp14:editId="0A6646CA">
                <wp:simplePos x="0" y="0"/>
                <wp:positionH relativeFrom="margin">
                  <wp:align>right</wp:align>
                </wp:positionH>
                <wp:positionV relativeFrom="margin">
                  <wp:posOffset>1438275</wp:posOffset>
                </wp:positionV>
                <wp:extent cx="3074035" cy="4759325"/>
                <wp:effectExtent l="0" t="0" r="0" b="3175"/>
                <wp:wrapNone/>
                <wp:docPr id="164"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4035" cy="4759325"/>
                        </a:xfrm>
                        <a:prstGeom prst="rect">
                          <a:avLst/>
                        </a:prstGeom>
                        <a:solidFill>
                          <a:srgbClr val="F4EDE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0BECB" id="Rectangle 166" o:spid="_x0000_s1026" style="position:absolute;margin-left:190.85pt;margin-top:113.25pt;width:242.05pt;height:374.75pt;z-index:251628032;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" fillcolor="#f4ede2" stroked="f" strokecolor="#212120" insetpen="t">
                <v:shadow color="#dcd6d4"/>
                <v:textbox inset="2.88pt,2.88pt,2.88pt,2.88pt"/>
                <w10:wrap anchorx="margin" anchory="margin"/>
              </v:rect>
            </w:pict>
          </mc:Fallback>
        </mc:AlternateContent>
      </w:r>
      <w:r w:rsidR="00101FE2">
        <w:rPr>
          <w:noProof/>
          <w:color w:val="auto"/>
          <w:kern w:val="0"/>
          <w:sz w:val="24"/>
          <w:szCs w:val="24"/>
        </w:rPr>
        <mc:AlternateContent>
          <mc:Choice Requires="wps">
            <w:drawing>
              <wp:anchor distT="36576" distB="36576" distL="36576" distR="36576" simplePos="0" relativeHeight="251648512" behindDoc="0" locked="0" layoutInCell="1" allowOverlap="1" wp14:anchorId="6A9A9BA1" wp14:editId="3A2F809B">
                <wp:simplePos x="0" y="0"/>
                <wp:positionH relativeFrom="column">
                  <wp:posOffset>6515100</wp:posOffset>
                </wp:positionH>
                <wp:positionV relativeFrom="page">
                  <wp:posOffset>1181100</wp:posOffset>
                </wp:positionV>
                <wp:extent cx="3063240" cy="533400"/>
                <wp:effectExtent l="0" t="0" r="3810" b="0"/>
                <wp:wrapNone/>
                <wp:docPr id="300"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533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4B9AB34" w14:textId="77777777" w:rsidR="00101FE2" w:rsidRDefault="00101FE2" w:rsidP="00101FE2">
                            <w:pPr>
                              <w:widowControl w:val="0"/>
                              <w:spacing w:line="300" w:lineRule="exact"/>
                              <w:jc w:val="center"/>
                              <w:rPr>
                                <w:rFonts w:ascii="Arial" w:hAnsi="Arial" w:cs="Arial"/>
                                <w:b/>
                                <w:bCs/>
                                <w:color w:val="BE783B"/>
                                <w:w w:val="80"/>
                                <w:sz w:val="28"/>
                                <w:szCs w:val="28"/>
                              </w:rPr>
                            </w:pPr>
                            <w:r w:rsidRPr="00101FE2">
                              <w:rPr>
                                <w:rFonts w:ascii="Arial" w:hAnsi="Arial" w:cs="Arial"/>
                                <w:b/>
                                <w:bCs/>
                                <w:color w:val="BE783B"/>
                                <w:w w:val="80"/>
                                <w:sz w:val="28"/>
                                <w:szCs w:val="28"/>
                              </w:rPr>
                              <w:t xml:space="preserve">Important Tax Information from your </w:t>
                            </w:r>
                          </w:p>
                          <w:p w14:paraId="5DCEE613" w14:textId="683AE092" w:rsidR="00D75908" w:rsidRPr="00101FE2" w:rsidRDefault="00101FE2" w:rsidP="00101FE2">
                            <w:pPr>
                              <w:widowControl w:val="0"/>
                              <w:spacing w:line="300" w:lineRule="exact"/>
                              <w:jc w:val="center"/>
                              <w:rPr>
                                <w:rFonts w:ascii="Arial" w:hAnsi="Arial" w:cs="Arial"/>
                                <w:b/>
                                <w:bCs/>
                                <w:color w:val="BE783B"/>
                                <w:w w:val="80"/>
                                <w:sz w:val="28"/>
                                <w:szCs w:val="28"/>
                              </w:rPr>
                            </w:pPr>
                            <w:r>
                              <w:rPr>
                                <w:rFonts w:ascii="Arial" w:hAnsi="Arial" w:cs="Arial"/>
                                <w:b/>
                                <w:bCs/>
                                <w:color w:val="BE783B"/>
                                <w:w w:val="80"/>
                                <w:sz w:val="28"/>
                                <w:szCs w:val="28"/>
                              </w:rPr>
                              <w:t xml:space="preserve">County </w:t>
                            </w:r>
                            <w:r w:rsidRPr="00101FE2">
                              <w:rPr>
                                <w:rFonts w:ascii="Arial" w:hAnsi="Arial" w:cs="Arial"/>
                                <w:b/>
                                <w:bCs/>
                                <w:color w:val="BE783B"/>
                                <w:w w:val="80"/>
                                <w:sz w:val="28"/>
                                <w:szCs w:val="28"/>
                              </w:rPr>
                              <w:t>Tax Commissioner</w:t>
                            </w:r>
                          </w:p>
                          <w:p w14:paraId="19CD9528" w14:textId="77777777" w:rsidR="00101FE2" w:rsidRDefault="00101FE2" w:rsidP="00101FE2">
                            <w:pPr>
                              <w:widowControl w:val="0"/>
                              <w:spacing w:line="300" w:lineRule="exact"/>
                              <w:jc w:val="center"/>
                              <w:rPr>
                                <w:rFonts w:ascii="Arial" w:hAnsi="Arial" w:cs="Arial"/>
                                <w:color w:val="BE783B"/>
                                <w:w w:val="80"/>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A9BA1" id="_x0000_s1035" type="#_x0000_t202" style="position:absolute;margin-left:513pt;margin-top:93pt;width:241.2pt;height:42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" filled="f" fillcolor="#fffffe" stroked="f" strokecolor="#212120" insetpen="t">
                <v:textbox inset="2.88pt,2.88pt,2.88pt,2.88pt">
                  <w:txbxContent>
                    <w:p w14:paraId="64B9AB34" w14:textId="77777777" w:rsidR="00101FE2" w:rsidRDefault="00101FE2" w:rsidP="00101FE2">
                      <w:pPr>
                        <w:widowControl w:val="0"/>
                        <w:spacing w:line="300" w:lineRule="exact"/>
                        <w:jc w:val="center"/>
                        <w:rPr>
                          <w:rFonts w:ascii="Arial" w:hAnsi="Arial" w:cs="Arial"/>
                          <w:b/>
                          <w:bCs/>
                          <w:color w:val="BE783B"/>
                          <w:w w:val="80"/>
                          <w:sz w:val="28"/>
                          <w:szCs w:val="28"/>
                        </w:rPr>
                      </w:pPr>
                      <w:r w:rsidRPr="00101FE2">
                        <w:rPr>
                          <w:rFonts w:ascii="Arial" w:hAnsi="Arial" w:cs="Arial"/>
                          <w:b/>
                          <w:bCs/>
                          <w:color w:val="BE783B"/>
                          <w:w w:val="80"/>
                          <w:sz w:val="28"/>
                          <w:szCs w:val="28"/>
                        </w:rPr>
                        <w:t xml:space="preserve">Important Tax Information from your </w:t>
                      </w:r>
                    </w:p>
                    <w:p w14:paraId="5DCEE613" w14:textId="683AE092" w:rsidR="00D75908" w:rsidRPr="00101FE2" w:rsidRDefault="00101FE2" w:rsidP="00101FE2">
                      <w:pPr>
                        <w:widowControl w:val="0"/>
                        <w:spacing w:line="300" w:lineRule="exact"/>
                        <w:jc w:val="center"/>
                        <w:rPr>
                          <w:rFonts w:ascii="Arial" w:hAnsi="Arial" w:cs="Arial"/>
                          <w:b/>
                          <w:bCs/>
                          <w:color w:val="BE783B"/>
                          <w:w w:val="80"/>
                          <w:sz w:val="28"/>
                          <w:szCs w:val="28"/>
                        </w:rPr>
                      </w:pPr>
                      <w:r>
                        <w:rPr>
                          <w:rFonts w:ascii="Arial" w:hAnsi="Arial" w:cs="Arial"/>
                          <w:b/>
                          <w:bCs/>
                          <w:color w:val="BE783B"/>
                          <w:w w:val="80"/>
                          <w:sz w:val="28"/>
                          <w:szCs w:val="28"/>
                        </w:rPr>
                        <w:t xml:space="preserve">County </w:t>
                      </w:r>
                      <w:r w:rsidRPr="00101FE2">
                        <w:rPr>
                          <w:rFonts w:ascii="Arial" w:hAnsi="Arial" w:cs="Arial"/>
                          <w:b/>
                          <w:bCs/>
                          <w:color w:val="BE783B"/>
                          <w:w w:val="80"/>
                          <w:sz w:val="28"/>
                          <w:szCs w:val="28"/>
                        </w:rPr>
                        <w:t>Tax Commissioner</w:t>
                      </w:r>
                    </w:p>
                    <w:p w14:paraId="19CD9528" w14:textId="77777777" w:rsidR="00101FE2" w:rsidRDefault="00101FE2" w:rsidP="00101FE2">
                      <w:pPr>
                        <w:widowControl w:val="0"/>
                        <w:spacing w:line="300" w:lineRule="exact"/>
                        <w:jc w:val="center"/>
                        <w:rPr>
                          <w:rFonts w:ascii="Arial" w:hAnsi="Arial" w:cs="Arial"/>
                          <w:color w:val="BE783B"/>
                          <w:w w:val="80"/>
                          <w:sz w:val="24"/>
                          <w:szCs w:val="24"/>
                        </w:rPr>
                      </w:pPr>
                    </w:p>
                  </w:txbxContent>
                </v:textbox>
                <w10:wrap anchory="page"/>
              </v:shape>
            </w:pict>
          </mc:Fallback>
        </mc:AlternateContent>
      </w:r>
      <w:r w:rsidR="00734486">
        <w:br w:type="page"/>
      </w:r>
    </w:p>
    <w:p w14:paraId="5D27FBAA" w14:textId="32CFC9C9" w:rsidR="004E644B" w:rsidRDefault="00284579">
      <w:r>
        <w:rPr>
          <w:noProof/>
        </w:rPr>
        <w:lastRenderedPageBreak/>
        <mc:AlternateContent>
          <mc:Choice Requires="wps">
            <w:drawing>
              <wp:anchor distT="0" distB="0" distL="114300" distR="114300" simplePos="0" relativeHeight="251690496" behindDoc="0" locked="0" layoutInCell="1" allowOverlap="1" wp14:anchorId="2D9535D2" wp14:editId="224EFD28">
                <wp:simplePos x="0" y="0"/>
                <wp:positionH relativeFrom="margin">
                  <wp:posOffset>6477000</wp:posOffset>
                </wp:positionH>
                <wp:positionV relativeFrom="paragraph">
                  <wp:posOffset>236220</wp:posOffset>
                </wp:positionV>
                <wp:extent cx="3038475" cy="2072640"/>
                <wp:effectExtent l="0" t="0" r="9525" b="3810"/>
                <wp:wrapNone/>
                <wp:docPr id="34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207264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DEEA5C5" w14:textId="77777777" w:rsidR="00D57A5A" w:rsidRDefault="00D57A5A" w:rsidP="00447265">
                            <w:pPr>
                              <w:jc w:val="both"/>
                            </w:pPr>
                            <w:r w:rsidRPr="00D57A5A">
                              <w:rPr>
                                <w:sz w:val="18"/>
                                <w:szCs w:val="18"/>
                              </w:rPr>
                              <w:t>Various homestead exemptions have been enacted to reduce the burden of ad valorem taxation for Georgia homeowners. The exemptions apply to property owned by the</w:t>
                            </w:r>
                            <w:r>
                              <w:t xml:space="preserve"> taxpayer and claimed as his or her legal residence. </w:t>
                            </w:r>
                          </w:p>
                          <w:p w14:paraId="475A8528" w14:textId="77777777" w:rsidR="00D57A5A" w:rsidRPr="00AB25A1" w:rsidRDefault="00D57A5A" w:rsidP="00447265">
                            <w:pPr>
                              <w:jc w:val="both"/>
                              <w:rPr>
                                <w:sz w:val="18"/>
                                <w:szCs w:val="18"/>
                              </w:rPr>
                            </w:pPr>
                            <w:r w:rsidRPr="00AB25A1">
                              <w:rPr>
                                <w:b/>
                                <w:sz w:val="18"/>
                                <w:szCs w:val="18"/>
                              </w:rPr>
                              <w:t xml:space="preserve">Applications for Homestead Exemption: </w:t>
                            </w:r>
                            <w:r w:rsidRPr="00AB25A1">
                              <w:rPr>
                                <w:sz w:val="18"/>
                                <w:szCs w:val="18"/>
                              </w:rPr>
                              <w:t xml:space="preserve">An applicant seeking a homestead exemption shall file a written application with the Worth County Board of Tax Assessors at any time during the calendar year </w:t>
                            </w:r>
                            <w:proofErr w:type="gramStart"/>
                            <w:r w:rsidRPr="00AB25A1">
                              <w:rPr>
                                <w:sz w:val="18"/>
                                <w:szCs w:val="18"/>
                              </w:rPr>
                              <w:t>subsequent to</w:t>
                            </w:r>
                            <w:proofErr w:type="gramEnd"/>
                            <w:r w:rsidRPr="00AB25A1">
                              <w:rPr>
                                <w:sz w:val="18"/>
                                <w:szCs w:val="18"/>
                              </w:rPr>
                              <w:t xml:space="preserve"> the property becoming the primary residence of the applicant up to and including April 1, for which the exemption is sought. Homestead applications received after that date will be applied to the </w:t>
                            </w:r>
                            <w:r w:rsidRPr="00AB25A1">
                              <w:rPr>
                                <w:i/>
                                <w:sz w:val="18"/>
                                <w:szCs w:val="18"/>
                                <w:u w:val="single"/>
                              </w:rPr>
                              <w:t>next</w:t>
                            </w:r>
                            <w:r w:rsidRPr="00AB25A1">
                              <w:rPr>
                                <w:sz w:val="18"/>
                                <w:szCs w:val="18"/>
                              </w:rPr>
                              <w:t xml:space="preserve"> year’s tax bill. Once granted, the homestead exemption is automatically renewed each year and the taxpayer does not have to apply again unless there is a change of </w:t>
                            </w:r>
                            <w:proofErr w:type="gramStart"/>
                            <w:r w:rsidRPr="00AB25A1">
                              <w:rPr>
                                <w:sz w:val="18"/>
                                <w:szCs w:val="18"/>
                              </w:rPr>
                              <w:t>ownership</w:t>
                            </w:r>
                            <w:proofErr w:type="gramEnd"/>
                            <w:r w:rsidRPr="00AB25A1">
                              <w:rPr>
                                <w:sz w:val="18"/>
                                <w:szCs w:val="18"/>
                              </w:rPr>
                              <w:t xml:space="preserve"> or the taxpayer seeks to qualify for a different exemption. </w:t>
                            </w:r>
                          </w:p>
                          <w:p w14:paraId="39565D4A" w14:textId="2184C7B8" w:rsidR="00734486" w:rsidRDefault="00734486" w:rsidP="00447265">
                            <w:pPr>
                              <w:widowControl w:val="0"/>
                              <w:spacing w:line="220" w:lineRule="exact"/>
                              <w:jc w:val="both"/>
                              <w:rPr>
                                <w:sz w:val="16"/>
                                <w:szCs w:val="16"/>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9535D2" id="Text Box 59" o:spid="_x0000_s1036" type="#_x0000_t202" style="position:absolute;margin-left:510pt;margin-top:18.6pt;width:239.25pt;height:163.2pt;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" filled="f" fillcolor="#fffffe" stroked="f" strokecolor="#212120" insetpen="t">
                <v:textbox inset="2.88pt,2.88pt,2.88pt,2.88pt">
                  <w:txbxContent>
                    <w:p w14:paraId="7DEEA5C5" w14:textId="77777777" w:rsidR="00D57A5A" w:rsidRDefault="00D57A5A" w:rsidP="00447265">
                      <w:pPr>
                        <w:jc w:val="both"/>
                      </w:pPr>
                      <w:r w:rsidRPr="00D57A5A">
                        <w:rPr>
                          <w:sz w:val="18"/>
                          <w:szCs w:val="18"/>
                        </w:rPr>
                        <w:t>Various homestead exemptions have been enacted to reduce the burden of ad valorem taxation for Georgia homeowners. The exemptions apply to property owned by the</w:t>
                      </w:r>
                      <w:r>
                        <w:t xml:space="preserve"> taxpayer and claimed as his or her legal residence. </w:t>
                      </w:r>
                    </w:p>
                    <w:p w14:paraId="475A8528" w14:textId="77777777" w:rsidR="00D57A5A" w:rsidRPr="00AB25A1" w:rsidRDefault="00D57A5A" w:rsidP="00447265">
                      <w:pPr>
                        <w:jc w:val="both"/>
                        <w:rPr>
                          <w:sz w:val="18"/>
                          <w:szCs w:val="18"/>
                        </w:rPr>
                      </w:pPr>
                      <w:r w:rsidRPr="00AB25A1">
                        <w:rPr>
                          <w:b/>
                          <w:sz w:val="18"/>
                          <w:szCs w:val="18"/>
                        </w:rPr>
                        <w:t xml:space="preserve">Applications for Homestead Exemption: </w:t>
                      </w:r>
                      <w:r w:rsidRPr="00AB25A1">
                        <w:rPr>
                          <w:sz w:val="18"/>
                          <w:szCs w:val="18"/>
                        </w:rPr>
                        <w:t xml:space="preserve">An applicant seeking a homestead exemption shall file a written application with the Worth County Board of Tax Assessors at any time during the calendar year </w:t>
                      </w:r>
                      <w:proofErr w:type="gramStart"/>
                      <w:r w:rsidRPr="00AB25A1">
                        <w:rPr>
                          <w:sz w:val="18"/>
                          <w:szCs w:val="18"/>
                        </w:rPr>
                        <w:t>subsequent to</w:t>
                      </w:r>
                      <w:proofErr w:type="gramEnd"/>
                      <w:r w:rsidRPr="00AB25A1">
                        <w:rPr>
                          <w:sz w:val="18"/>
                          <w:szCs w:val="18"/>
                        </w:rPr>
                        <w:t xml:space="preserve"> the property becoming the primary residence of the applicant up to and including April 1, for which the exemption is sought. Homestead applications received after that date will be applied to the </w:t>
                      </w:r>
                      <w:r w:rsidRPr="00AB25A1">
                        <w:rPr>
                          <w:i/>
                          <w:sz w:val="18"/>
                          <w:szCs w:val="18"/>
                          <w:u w:val="single"/>
                        </w:rPr>
                        <w:t>next</w:t>
                      </w:r>
                      <w:r w:rsidRPr="00AB25A1">
                        <w:rPr>
                          <w:sz w:val="18"/>
                          <w:szCs w:val="18"/>
                        </w:rPr>
                        <w:t xml:space="preserve"> year’s tax bill. Once granted, the homestead exemption is automatically renewed each year and the taxpayer does not have to apply again unless there is a change of </w:t>
                      </w:r>
                      <w:proofErr w:type="gramStart"/>
                      <w:r w:rsidRPr="00AB25A1">
                        <w:rPr>
                          <w:sz w:val="18"/>
                          <w:szCs w:val="18"/>
                        </w:rPr>
                        <w:t>ownership</w:t>
                      </w:r>
                      <w:proofErr w:type="gramEnd"/>
                      <w:r w:rsidRPr="00AB25A1">
                        <w:rPr>
                          <w:sz w:val="18"/>
                          <w:szCs w:val="18"/>
                        </w:rPr>
                        <w:t xml:space="preserve"> or the taxpayer seeks to qualify for a different exemption. </w:t>
                      </w:r>
                    </w:p>
                    <w:p w14:paraId="39565D4A" w14:textId="2184C7B8" w:rsidR="00734486" w:rsidRDefault="00734486" w:rsidP="00447265">
                      <w:pPr>
                        <w:widowControl w:val="0"/>
                        <w:spacing w:line="220" w:lineRule="exact"/>
                        <w:jc w:val="both"/>
                        <w:rPr>
                          <w:sz w:val="16"/>
                          <w:szCs w:val="16"/>
                        </w:rPr>
                      </w:pPr>
                    </w:p>
                  </w:txbxContent>
                </v:textbox>
                <w10:wrap anchorx="margin"/>
              </v:shape>
            </w:pict>
          </mc:Fallback>
        </mc:AlternateContent>
      </w:r>
      <w:r w:rsidR="00997A67">
        <w:rPr>
          <w:noProof/>
        </w:rPr>
        <mc:AlternateContent>
          <mc:Choice Requires="wps">
            <w:drawing>
              <wp:anchor distT="0" distB="0" distL="114300" distR="114300" simplePos="0" relativeHeight="251567613" behindDoc="0" locked="0" layoutInCell="1" allowOverlap="1" wp14:anchorId="5D6A493C" wp14:editId="2081DA92">
                <wp:simplePos x="0" y="0"/>
                <wp:positionH relativeFrom="column">
                  <wp:posOffset>6410325</wp:posOffset>
                </wp:positionH>
                <wp:positionV relativeFrom="paragraph">
                  <wp:posOffset>5695950</wp:posOffset>
                </wp:positionV>
                <wp:extent cx="142875" cy="123825"/>
                <wp:effectExtent l="0" t="0" r="9525" b="9525"/>
                <wp:wrapNone/>
                <wp:docPr id="33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A49481"/>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42EA471" id="Rectangle 38" o:spid="_x0000_s1026" style="position:absolute;margin-left:504.75pt;margin-top:448.5pt;width:11.25pt;height:9.75pt;z-index:2515676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" fillcolor="#a49481" stroked="f" strokecolor="#212120" insetpen="t">
                <v:shadow color="#dcd6d4"/>
                <v:textbox inset="2.88pt,2.88pt,2.88pt,2.88pt"/>
              </v:rect>
            </w:pict>
          </mc:Fallback>
        </mc:AlternateContent>
      </w:r>
      <w:r w:rsidR="00997A67">
        <w:rPr>
          <w:noProof/>
        </w:rPr>
        <mc:AlternateContent>
          <mc:Choice Requires="wps">
            <w:drawing>
              <wp:anchor distT="0" distB="0" distL="114300" distR="114300" simplePos="0" relativeHeight="251564541" behindDoc="0" locked="0" layoutInCell="1" allowOverlap="1" wp14:anchorId="60CE8804" wp14:editId="3CD040FF">
                <wp:simplePos x="0" y="0"/>
                <wp:positionH relativeFrom="column">
                  <wp:posOffset>6419850</wp:posOffset>
                </wp:positionH>
                <wp:positionV relativeFrom="paragraph">
                  <wp:posOffset>5252085</wp:posOffset>
                </wp:positionV>
                <wp:extent cx="133350" cy="129540"/>
                <wp:effectExtent l="0" t="0" r="0" b="3810"/>
                <wp:wrapNone/>
                <wp:docPr id="32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9540"/>
                        </a:xfrm>
                        <a:prstGeom prst="rect">
                          <a:avLst/>
                        </a:prstGeom>
                        <a:solidFill>
                          <a:srgbClr val="BE783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2FF25B" id="Rectangle 35" o:spid="_x0000_s1026" style="position:absolute;margin-left:505.5pt;margin-top:413.55pt;width:10.5pt;height:10.2pt;z-index:2515645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" fillcolor="#be783b" stroked="f" strokecolor="#212120" insetpen="t">
                <v:shadow color="#dcd6d4"/>
                <v:textbox inset="2.88pt,2.88pt,2.88pt,2.88pt"/>
              </v:rect>
            </w:pict>
          </mc:Fallback>
        </mc:AlternateContent>
      </w:r>
      <w:r w:rsidR="00997A67">
        <w:rPr>
          <w:noProof/>
        </w:rPr>
        <mc:AlternateContent>
          <mc:Choice Requires="wps">
            <w:drawing>
              <wp:anchor distT="0" distB="0" distL="114300" distR="114300" simplePos="0" relativeHeight="251563517" behindDoc="0" locked="0" layoutInCell="1" allowOverlap="1" wp14:anchorId="5370D488" wp14:editId="12608650">
                <wp:simplePos x="0" y="0"/>
                <wp:positionH relativeFrom="column">
                  <wp:posOffset>6410325</wp:posOffset>
                </wp:positionH>
                <wp:positionV relativeFrom="paragraph">
                  <wp:posOffset>4805680</wp:posOffset>
                </wp:positionV>
                <wp:extent cx="142875" cy="127635"/>
                <wp:effectExtent l="0" t="0" r="9525" b="5715"/>
                <wp:wrapNone/>
                <wp:docPr id="32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7635"/>
                        </a:xfrm>
                        <a:prstGeom prst="rect">
                          <a:avLst/>
                        </a:prstGeom>
                        <a:solidFill>
                          <a:srgbClr val="73624A"/>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7DE2C33" id="Rectangle 34" o:spid="_x0000_s1026" style="position:absolute;margin-left:504.75pt;margin-top:378.4pt;width:11.25pt;height:10.05pt;z-index:2515635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" fillcolor="#73624a" stroked="f" strokecolor="#212120" insetpen="t">
                <v:shadow color="#dcd6d4"/>
                <v:textbox inset="2.88pt,2.88pt,2.88pt,2.88pt"/>
              </v:rect>
            </w:pict>
          </mc:Fallback>
        </mc:AlternateContent>
      </w:r>
      <w:r w:rsidR="00997A67">
        <w:rPr>
          <w:noProof/>
        </w:rPr>
        <mc:AlternateContent>
          <mc:Choice Requires="wps">
            <w:drawing>
              <wp:anchor distT="0" distB="0" distL="114300" distR="114300" simplePos="0" relativeHeight="251562493" behindDoc="0" locked="0" layoutInCell="1" allowOverlap="1" wp14:anchorId="44DFE538" wp14:editId="146BB309">
                <wp:simplePos x="0" y="0"/>
                <wp:positionH relativeFrom="column">
                  <wp:posOffset>6400800</wp:posOffset>
                </wp:positionH>
                <wp:positionV relativeFrom="paragraph">
                  <wp:posOffset>4371975</wp:posOffset>
                </wp:positionV>
                <wp:extent cx="152400" cy="123825"/>
                <wp:effectExtent l="0" t="0" r="0" b="9525"/>
                <wp:wrapNone/>
                <wp:docPr id="32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B9AE4C"/>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5FFF844" id="Rectangle 33" o:spid="_x0000_s1026" style="position:absolute;margin-left:7in;margin-top:344.25pt;width:12pt;height:9.75pt;z-index:2515624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" fillcolor="#b9ae4c" stroked="f" strokecolor="#212120" insetpen="t">
                <v:shadow color="#dcd6d4"/>
                <v:textbox inset="2.88pt,2.88pt,2.88pt,2.88pt"/>
              </v:rect>
            </w:pict>
          </mc:Fallback>
        </mc:AlternateContent>
      </w:r>
      <w:r w:rsidR="00997A67">
        <w:rPr>
          <w:noProof/>
        </w:rPr>
        <mc:AlternateContent>
          <mc:Choice Requires="wps">
            <w:drawing>
              <wp:anchor distT="0" distB="0" distL="114300" distR="114300" simplePos="0" relativeHeight="251568637" behindDoc="0" locked="0" layoutInCell="1" allowOverlap="1" wp14:anchorId="7C13B44F" wp14:editId="2DA25F20">
                <wp:simplePos x="0" y="0"/>
                <wp:positionH relativeFrom="column">
                  <wp:posOffset>6409690</wp:posOffset>
                </wp:positionH>
                <wp:positionV relativeFrom="paragraph">
                  <wp:posOffset>3943350</wp:posOffset>
                </wp:positionV>
                <wp:extent cx="142875" cy="123825"/>
                <wp:effectExtent l="0" t="0" r="9525" b="9525"/>
                <wp:wrapNone/>
                <wp:docPr id="33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5A574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A466A72" id="Rectangle 44" o:spid="_x0000_s1026" style="position:absolute;margin-left:504.7pt;margin-top:310.5pt;width:11.25pt;height:9.75pt;z-index:2515686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" fillcolor="#5a574b" stroked="f" strokecolor="#212120" insetpen="t">
                <v:shadow color="#dcd6d4"/>
                <v:textbox inset="2.88pt,2.88pt,2.88pt,2.88pt"/>
              </v:rect>
            </w:pict>
          </mc:Fallback>
        </mc:AlternateContent>
      </w:r>
      <w:r w:rsidR="00997A67">
        <w:rPr>
          <w:noProof/>
        </w:rPr>
        <mc:AlternateContent>
          <mc:Choice Requires="wps">
            <w:drawing>
              <wp:anchor distT="0" distB="0" distL="114300" distR="114300" simplePos="0" relativeHeight="251766272" behindDoc="0" locked="0" layoutInCell="1" allowOverlap="1" wp14:anchorId="235ECF70" wp14:editId="25152D26">
                <wp:simplePos x="0" y="0"/>
                <wp:positionH relativeFrom="margin">
                  <wp:align>right</wp:align>
                </wp:positionH>
                <wp:positionV relativeFrom="paragraph">
                  <wp:posOffset>2371725</wp:posOffset>
                </wp:positionV>
                <wp:extent cx="3067050" cy="4924425"/>
                <wp:effectExtent l="0" t="0" r="0" b="9525"/>
                <wp:wrapNone/>
                <wp:docPr id="36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49244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5AFA3E6" w14:textId="77777777" w:rsidR="007C2434" w:rsidRDefault="007C2434" w:rsidP="007C2434">
                            <w:pPr>
                              <w:jc w:val="both"/>
                              <w:rPr>
                                <w:u w:val="single"/>
                              </w:rPr>
                            </w:pPr>
                            <w:r w:rsidRPr="00D57A5A">
                              <w:rPr>
                                <w:b/>
                                <w:sz w:val="18"/>
                                <w:szCs w:val="18"/>
                              </w:rPr>
                              <w:t xml:space="preserve">Local Homestead Exemptions: </w:t>
                            </w:r>
                            <w:r w:rsidRPr="00D57A5A">
                              <w:rPr>
                                <w:sz w:val="18"/>
                                <w:szCs w:val="18"/>
                              </w:rPr>
                              <w:t>Under authority of the State Constitution several different types of homestead exemptions are provided. In addition, local governments are authorized to provide for increased exemption amounts and several have done so. The tax commissioner in your county can answer questions regarding the standard state exemptions as well as any local exemptions that are in</w:t>
                            </w:r>
                            <w:r>
                              <w:t xml:space="preserve"> place. </w:t>
                            </w:r>
                            <w:r w:rsidRPr="00A55351">
                              <w:rPr>
                                <w:bCs/>
                              </w:rPr>
                              <w:t>The Local County Exemptions</w:t>
                            </w:r>
                            <w:r>
                              <w:rPr>
                                <w:b/>
                              </w:rPr>
                              <w:t xml:space="preserve"> </w:t>
                            </w:r>
                            <w:r>
                              <w:rPr>
                                <w:u w:val="single"/>
                              </w:rPr>
                              <w:t>supersede the state exemption amount when the local exemption is greater than the state exemption.</w:t>
                            </w:r>
                          </w:p>
                          <w:p w14:paraId="1E2FA2D9" w14:textId="77777777" w:rsidR="007C2434" w:rsidRPr="00A55351" w:rsidRDefault="007C2434" w:rsidP="007C2434">
                            <w:pPr>
                              <w:jc w:val="both"/>
                            </w:pPr>
                          </w:p>
                          <w:p w14:paraId="24870EB7" w14:textId="77777777" w:rsidR="007C2434" w:rsidRDefault="007C2434" w:rsidP="007C2434">
                            <w:r>
                              <w:rPr>
                                <w:b/>
                              </w:rPr>
                              <w:t xml:space="preserve">Worth County has such exemptions: </w:t>
                            </w:r>
                          </w:p>
                          <w:p w14:paraId="6C4C3894" w14:textId="77777777" w:rsidR="007C2434" w:rsidRDefault="007C2434" w:rsidP="009D142D">
                            <w:pPr>
                              <w:jc w:val="both"/>
                            </w:pPr>
                            <w:r>
                              <w:rPr>
                                <w:u w:val="single"/>
                              </w:rPr>
                              <w:t>Homeowners 65 and older,</w:t>
                            </w:r>
                            <w:r>
                              <w:t xml:space="preserve"> (</w:t>
                            </w:r>
                            <w:r>
                              <w:rPr>
                                <w:i/>
                              </w:rPr>
                              <w:t>with a net income of $8,000 or less</w:t>
                            </w:r>
                            <w:r>
                              <w:t>) receive a $4,000 state, $8,000 county, $8,000 school tax and an $8,000 school bond exemption.</w:t>
                            </w:r>
                          </w:p>
                          <w:p w14:paraId="43236526" w14:textId="77777777" w:rsidR="007C2434" w:rsidRDefault="007C2434" w:rsidP="009D142D">
                            <w:pPr>
                              <w:jc w:val="both"/>
                            </w:pPr>
                            <w:r>
                              <w:rPr>
                                <w:u w:val="single"/>
                              </w:rPr>
                              <w:t>Homeowners 62 and older</w:t>
                            </w:r>
                            <w:r>
                              <w:t>, (</w:t>
                            </w:r>
                            <w:r>
                              <w:rPr>
                                <w:i/>
                              </w:rPr>
                              <w:t>with a gross income 0f $8,000 or less</w:t>
                            </w:r>
                            <w:r>
                              <w:t>) receive a $2,000 state, $8,000 county, $10,000 school tax and a $10,000 school bond exemption.</w:t>
                            </w:r>
                          </w:p>
                          <w:p w14:paraId="3FEC457C" w14:textId="77777777" w:rsidR="007C2434" w:rsidRDefault="007C2434" w:rsidP="009D142D">
                            <w:pPr>
                              <w:jc w:val="both"/>
                            </w:pPr>
                            <w:r>
                              <w:rPr>
                                <w:u w:val="single"/>
                              </w:rPr>
                              <w:t>Homeowners 65 and older</w:t>
                            </w:r>
                            <w:r>
                              <w:t>, (</w:t>
                            </w:r>
                            <w:r>
                              <w:rPr>
                                <w:i/>
                              </w:rPr>
                              <w:t>with a gross income of $8,000 or less</w:t>
                            </w:r>
                            <w:r>
                              <w:t>) receive a $4,000 state, $8,000 county, $10,000 school tax and a $10,000 school bond exemption.</w:t>
                            </w:r>
                          </w:p>
                          <w:p w14:paraId="6632885A" w14:textId="77777777" w:rsidR="007C2434" w:rsidRDefault="007C2434" w:rsidP="009D142D">
                            <w:pPr>
                              <w:jc w:val="both"/>
                            </w:pPr>
                            <w:r>
                              <w:rPr>
                                <w:u w:val="single"/>
                              </w:rPr>
                              <w:t>Homeowners 62 and older</w:t>
                            </w:r>
                            <w:r>
                              <w:t>, (</w:t>
                            </w:r>
                            <w:r>
                              <w:rPr>
                                <w:i/>
                              </w:rPr>
                              <w:t>with a net income of $10,000 or less</w:t>
                            </w:r>
                            <w:r>
                              <w:t xml:space="preserve">) receive a $2,000 state, $8,000 county, $8,000 school tax and an $8,000 school bond exemption. </w:t>
                            </w:r>
                          </w:p>
                          <w:p w14:paraId="3BA5CA86" w14:textId="77777777" w:rsidR="007C2434" w:rsidRDefault="007C2434" w:rsidP="009D142D">
                            <w:pPr>
                              <w:jc w:val="both"/>
                            </w:pPr>
                            <w:r>
                              <w:rPr>
                                <w:u w:val="single"/>
                              </w:rPr>
                              <w:t>Disabled person-Age N/A</w:t>
                            </w:r>
                            <w:r>
                              <w:t>, (</w:t>
                            </w:r>
                            <w:r>
                              <w:rPr>
                                <w:i/>
                              </w:rPr>
                              <w:t>with a net income of $10,000 or less</w:t>
                            </w:r>
                            <w:r>
                              <w:t xml:space="preserve">) receives $2,000 state, $8,000 county, $8,000 school tax and an $8,000 school bond exemption. Must furnish 2 letters from 2 doctors confirming disability. </w:t>
                            </w:r>
                          </w:p>
                          <w:p w14:paraId="78F24821" w14:textId="77777777" w:rsidR="004D5C19" w:rsidRDefault="004D5C19" w:rsidP="009D142D">
                            <w:pPr>
                              <w:jc w:val="both"/>
                              <w:rPr>
                                <w:b/>
                              </w:rPr>
                            </w:pPr>
                          </w:p>
                          <w:p w14:paraId="62574ABF" w14:textId="04C0F136" w:rsidR="007C2434" w:rsidRPr="00D530EE" w:rsidRDefault="007C2434" w:rsidP="009D142D">
                            <w:pPr>
                              <w:jc w:val="both"/>
                              <w:rPr>
                                <w:sz w:val="18"/>
                                <w:szCs w:val="18"/>
                              </w:rPr>
                            </w:pPr>
                            <w:r w:rsidRPr="00D530EE">
                              <w:rPr>
                                <w:b/>
                                <w:sz w:val="18"/>
                                <w:szCs w:val="18"/>
                              </w:rPr>
                              <w:t xml:space="preserve">Surviving Spouse Homestead Provision: </w:t>
                            </w:r>
                            <w:r w:rsidRPr="00D530EE">
                              <w:rPr>
                                <w:sz w:val="18"/>
                                <w:szCs w:val="18"/>
                              </w:rPr>
                              <w:t xml:space="preserve">An un-remarried surviving spouse may continue to receive the homestead exemption at the base value establish for the deceased spouse, upon application and qualification. </w:t>
                            </w:r>
                            <w:r w:rsidRPr="00D530EE">
                              <w:rPr>
                                <w:i/>
                                <w:sz w:val="18"/>
                                <w:szCs w:val="18"/>
                              </w:rPr>
                              <w:t>This exemption only applies to those counties that passed a local base year floating exemption.</w:t>
                            </w:r>
                          </w:p>
                          <w:p w14:paraId="49DB79F2" w14:textId="77777777" w:rsidR="007C2434" w:rsidRDefault="007C2434" w:rsidP="009D142D">
                            <w:pPr>
                              <w:widowControl w:val="0"/>
                              <w:spacing w:line="220" w:lineRule="exact"/>
                              <w:jc w:val="both"/>
                              <w:rPr>
                                <w:sz w:val="16"/>
                                <w:szCs w:val="16"/>
                              </w:rPr>
                            </w:pPr>
                          </w:p>
                          <w:p w14:paraId="2E8F9651" w14:textId="77777777" w:rsidR="007C2434" w:rsidRPr="00ED7226" w:rsidRDefault="007C2434" w:rsidP="007C2434">
                            <w:pPr>
                              <w:widowControl w:val="0"/>
                              <w:spacing w:line="220" w:lineRule="exact"/>
                              <w:jc w:val="both"/>
                              <w:rPr>
                                <w:sz w:val="18"/>
                                <w:szCs w:val="18"/>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5ECF70" id="_x0000_s1037" type="#_x0000_t202" style="position:absolute;margin-left:190.3pt;margin-top:186.75pt;width:241.5pt;height:387.75pt;z-index:251766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" filled="f" fillcolor="#fffffe" stroked="f" strokecolor="#212120" insetpen="t">
                <v:textbox inset="2.88pt,2.88pt,2.88pt,2.88pt">
                  <w:txbxContent>
                    <w:p w14:paraId="65AFA3E6" w14:textId="77777777" w:rsidR="007C2434" w:rsidRDefault="007C2434" w:rsidP="007C2434">
                      <w:pPr>
                        <w:jc w:val="both"/>
                        <w:rPr>
                          <w:u w:val="single"/>
                        </w:rPr>
                      </w:pPr>
                      <w:r w:rsidRPr="00D57A5A">
                        <w:rPr>
                          <w:b/>
                          <w:sz w:val="18"/>
                          <w:szCs w:val="18"/>
                        </w:rPr>
                        <w:t xml:space="preserve">Local Homestead Exemptions: </w:t>
                      </w:r>
                      <w:r w:rsidRPr="00D57A5A">
                        <w:rPr>
                          <w:sz w:val="18"/>
                          <w:szCs w:val="18"/>
                        </w:rPr>
                        <w:t>Under authority of the State Constitution several different types of homestead exemptions are provided. In addition, local governments are authorized to provide for increased exemption amounts and several have done so. The tax commissioner in your county can answer questions regarding the standard state exemptions as well as any local exemptions that are in</w:t>
                      </w:r>
                      <w:r>
                        <w:t xml:space="preserve"> place. </w:t>
                      </w:r>
                      <w:r w:rsidRPr="00A55351">
                        <w:rPr>
                          <w:bCs/>
                        </w:rPr>
                        <w:t>The Local County Exemptions</w:t>
                      </w:r>
                      <w:r>
                        <w:rPr>
                          <w:b/>
                        </w:rPr>
                        <w:t xml:space="preserve"> </w:t>
                      </w:r>
                      <w:r>
                        <w:rPr>
                          <w:u w:val="single"/>
                        </w:rPr>
                        <w:t>supersede the state exemption amount when the local exemption is greater than the state exemption.</w:t>
                      </w:r>
                    </w:p>
                    <w:p w14:paraId="1E2FA2D9" w14:textId="77777777" w:rsidR="007C2434" w:rsidRPr="00A55351" w:rsidRDefault="007C2434" w:rsidP="007C2434">
                      <w:pPr>
                        <w:jc w:val="both"/>
                      </w:pPr>
                    </w:p>
                    <w:p w14:paraId="24870EB7" w14:textId="77777777" w:rsidR="007C2434" w:rsidRDefault="007C2434" w:rsidP="007C2434">
                      <w:r>
                        <w:rPr>
                          <w:b/>
                        </w:rPr>
                        <w:t xml:space="preserve">Worth County has such exemptions: </w:t>
                      </w:r>
                    </w:p>
                    <w:p w14:paraId="6C4C3894" w14:textId="77777777" w:rsidR="007C2434" w:rsidRDefault="007C2434" w:rsidP="009D142D">
                      <w:pPr>
                        <w:jc w:val="both"/>
                      </w:pPr>
                      <w:r>
                        <w:rPr>
                          <w:u w:val="single"/>
                        </w:rPr>
                        <w:t>Homeowners 65 and older,</w:t>
                      </w:r>
                      <w:r>
                        <w:t xml:space="preserve"> (</w:t>
                      </w:r>
                      <w:r>
                        <w:rPr>
                          <w:i/>
                        </w:rPr>
                        <w:t>with a net income of $8,000 or less</w:t>
                      </w:r>
                      <w:r>
                        <w:t>) receive a $4,000 state, $8,000 county, $8,000 school tax and an $8,000 school bond exemption.</w:t>
                      </w:r>
                    </w:p>
                    <w:p w14:paraId="43236526" w14:textId="77777777" w:rsidR="007C2434" w:rsidRDefault="007C2434" w:rsidP="009D142D">
                      <w:pPr>
                        <w:jc w:val="both"/>
                      </w:pPr>
                      <w:r>
                        <w:rPr>
                          <w:u w:val="single"/>
                        </w:rPr>
                        <w:t>Homeowners 62 and older</w:t>
                      </w:r>
                      <w:r>
                        <w:t>, (</w:t>
                      </w:r>
                      <w:r>
                        <w:rPr>
                          <w:i/>
                        </w:rPr>
                        <w:t>with a gross income 0f $8,000 or less</w:t>
                      </w:r>
                      <w:r>
                        <w:t>) receive a $2,000 state, $8,000 county, $10,000 school tax and a $10,000 school bond exemption.</w:t>
                      </w:r>
                    </w:p>
                    <w:p w14:paraId="3FEC457C" w14:textId="77777777" w:rsidR="007C2434" w:rsidRDefault="007C2434" w:rsidP="009D142D">
                      <w:pPr>
                        <w:jc w:val="both"/>
                      </w:pPr>
                      <w:r>
                        <w:rPr>
                          <w:u w:val="single"/>
                        </w:rPr>
                        <w:t>Homeowners 65 and older</w:t>
                      </w:r>
                      <w:r>
                        <w:t>, (</w:t>
                      </w:r>
                      <w:r>
                        <w:rPr>
                          <w:i/>
                        </w:rPr>
                        <w:t>with a gross income of $8,000 or less</w:t>
                      </w:r>
                      <w:r>
                        <w:t>) receive a $4,000 state, $8,000 county, $10,000 school tax and a $10,000 school bond exemption.</w:t>
                      </w:r>
                    </w:p>
                    <w:p w14:paraId="6632885A" w14:textId="77777777" w:rsidR="007C2434" w:rsidRDefault="007C2434" w:rsidP="009D142D">
                      <w:pPr>
                        <w:jc w:val="both"/>
                      </w:pPr>
                      <w:r>
                        <w:rPr>
                          <w:u w:val="single"/>
                        </w:rPr>
                        <w:t>Homeowners 62 and older</w:t>
                      </w:r>
                      <w:r>
                        <w:t>, (</w:t>
                      </w:r>
                      <w:r>
                        <w:rPr>
                          <w:i/>
                        </w:rPr>
                        <w:t>with a net income of $10,000 or less</w:t>
                      </w:r>
                      <w:r>
                        <w:t xml:space="preserve">) receive a $2,000 state, $8,000 county, $8,000 school tax and an $8,000 school bond exemption. </w:t>
                      </w:r>
                    </w:p>
                    <w:p w14:paraId="3BA5CA86" w14:textId="77777777" w:rsidR="007C2434" w:rsidRDefault="007C2434" w:rsidP="009D142D">
                      <w:pPr>
                        <w:jc w:val="both"/>
                      </w:pPr>
                      <w:r>
                        <w:rPr>
                          <w:u w:val="single"/>
                        </w:rPr>
                        <w:t>Disabled person-Age N/A</w:t>
                      </w:r>
                      <w:r>
                        <w:t>, (</w:t>
                      </w:r>
                      <w:r>
                        <w:rPr>
                          <w:i/>
                        </w:rPr>
                        <w:t>with a net income of $10,000 or less</w:t>
                      </w:r>
                      <w:r>
                        <w:t xml:space="preserve">) receives $2,000 state, $8,000 county, $8,000 school tax and an $8,000 school bond exemption. Must furnish 2 letters from 2 doctors confirming disability. </w:t>
                      </w:r>
                    </w:p>
                    <w:p w14:paraId="78F24821" w14:textId="77777777" w:rsidR="004D5C19" w:rsidRDefault="004D5C19" w:rsidP="009D142D">
                      <w:pPr>
                        <w:jc w:val="both"/>
                        <w:rPr>
                          <w:b/>
                        </w:rPr>
                      </w:pPr>
                    </w:p>
                    <w:p w14:paraId="62574ABF" w14:textId="04C0F136" w:rsidR="007C2434" w:rsidRPr="00D530EE" w:rsidRDefault="007C2434" w:rsidP="009D142D">
                      <w:pPr>
                        <w:jc w:val="both"/>
                        <w:rPr>
                          <w:sz w:val="18"/>
                          <w:szCs w:val="18"/>
                        </w:rPr>
                      </w:pPr>
                      <w:r w:rsidRPr="00D530EE">
                        <w:rPr>
                          <w:b/>
                          <w:sz w:val="18"/>
                          <w:szCs w:val="18"/>
                        </w:rPr>
                        <w:t xml:space="preserve">Surviving Spouse Homestead Provision: </w:t>
                      </w:r>
                      <w:r w:rsidRPr="00D530EE">
                        <w:rPr>
                          <w:sz w:val="18"/>
                          <w:szCs w:val="18"/>
                        </w:rPr>
                        <w:t xml:space="preserve">An un-remarried surviving spouse may continue to receive the homestead exemption at the base value establish for the deceased spouse, upon application and qualification. </w:t>
                      </w:r>
                      <w:r w:rsidRPr="00D530EE">
                        <w:rPr>
                          <w:i/>
                          <w:sz w:val="18"/>
                          <w:szCs w:val="18"/>
                        </w:rPr>
                        <w:t>This exemption only applies to those counties that passed a local base year floating exemption.</w:t>
                      </w:r>
                    </w:p>
                    <w:p w14:paraId="49DB79F2" w14:textId="77777777" w:rsidR="007C2434" w:rsidRDefault="007C2434" w:rsidP="009D142D">
                      <w:pPr>
                        <w:widowControl w:val="0"/>
                        <w:spacing w:line="220" w:lineRule="exact"/>
                        <w:jc w:val="both"/>
                        <w:rPr>
                          <w:sz w:val="16"/>
                          <w:szCs w:val="16"/>
                        </w:rPr>
                      </w:pPr>
                    </w:p>
                    <w:p w14:paraId="2E8F9651" w14:textId="77777777" w:rsidR="007C2434" w:rsidRPr="00ED7226" w:rsidRDefault="007C2434" w:rsidP="007C2434">
                      <w:pPr>
                        <w:widowControl w:val="0"/>
                        <w:spacing w:line="220" w:lineRule="exact"/>
                        <w:jc w:val="both"/>
                        <w:rPr>
                          <w:sz w:val="18"/>
                          <w:szCs w:val="18"/>
                        </w:rPr>
                      </w:pPr>
                    </w:p>
                  </w:txbxContent>
                </v:textbox>
                <w10:wrap anchorx="margin"/>
              </v:shape>
            </w:pict>
          </mc:Fallback>
        </mc:AlternateContent>
      </w:r>
      <w:r w:rsidR="00997A67">
        <w:rPr>
          <w:noProof/>
        </w:rPr>
        <mc:AlternateContent>
          <mc:Choice Requires="wps">
            <w:drawing>
              <wp:anchor distT="0" distB="0" distL="114300" distR="114300" simplePos="0" relativeHeight="251557372" behindDoc="0" locked="0" layoutInCell="1" allowOverlap="1" wp14:anchorId="3AF24249" wp14:editId="0BD6DEC0">
                <wp:simplePos x="0" y="0"/>
                <wp:positionH relativeFrom="column">
                  <wp:posOffset>6496050</wp:posOffset>
                </wp:positionH>
                <wp:positionV relativeFrom="paragraph">
                  <wp:posOffset>2313941</wp:posOffset>
                </wp:positionV>
                <wp:extent cx="3038475" cy="45719"/>
                <wp:effectExtent l="0" t="0" r="9525" b="0"/>
                <wp:wrapNone/>
                <wp:docPr id="3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45719"/>
                        </a:xfrm>
                        <a:prstGeom prst="rect">
                          <a:avLst/>
                        </a:prstGeom>
                        <a:solidFill>
                          <a:srgbClr val="BE783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A95503F" id="Rectangle 22" o:spid="_x0000_s1026" style="position:absolute;margin-left:511.5pt;margin-top:182.2pt;width:239.25pt;height:3.6pt;z-index:2515573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" fillcolor="#be783b" stroked="f" strokecolor="#212120" insetpen="t">
                <v:shadow color="#dcd6d4"/>
                <v:textbox inset="2.88pt,2.88pt,2.88pt,2.88pt"/>
              </v:rect>
            </w:pict>
          </mc:Fallback>
        </mc:AlternateContent>
      </w:r>
      <w:r w:rsidR="00997A67">
        <w:rPr>
          <w:noProof/>
        </w:rPr>
        <mc:AlternateContent>
          <mc:Choice Requires="wps">
            <w:drawing>
              <wp:anchor distT="0" distB="0" distL="114300" distR="114300" simplePos="0" relativeHeight="251566589" behindDoc="0" locked="0" layoutInCell="1" allowOverlap="1" wp14:anchorId="3D24AEFA" wp14:editId="2F9821C5">
                <wp:simplePos x="0" y="0"/>
                <wp:positionH relativeFrom="column">
                  <wp:posOffset>6524625</wp:posOffset>
                </wp:positionH>
                <wp:positionV relativeFrom="paragraph">
                  <wp:posOffset>-57150</wp:posOffset>
                </wp:positionV>
                <wp:extent cx="190500" cy="257175"/>
                <wp:effectExtent l="0" t="0" r="0" b="9525"/>
                <wp:wrapNone/>
                <wp:docPr id="33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57175"/>
                        </a:xfrm>
                        <a:prstGeom prst="rect">
                          <a:avLst/>
                        </a:prstGeom>
                        <a:solidFill>
                          <a:srgbClr val="AA973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8B48ABE" id="Rectangle 37" o:spid="_x0000_s1026" style="position:absolute;margin-left:513.75pt;margin-top:-4.5pt;width:15pt;height:20.25pt;z-index:2515665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" fillcolor="#aa973b" stroked="f" strokecolor="#212120" insetpen="t">
                <v:shadow color="#dcd6d4"/>
                <v:textbox inset="2.88pt,2.88pt,2.88pt,2.88pt"/>
              </v:rect>
            </w:pict>
          </mc:Fallback>
        </mc:AlternateContent>
      </w:r>
      <w:r w:rsidR="00997A67">
        <w:rPr>
          <w:noProof/>
        </w:rPr>
        <mc:AlternateContent>
          <mc:Choice Requires="wps">
            <w:drawing>
              <wp:anchor distT="0" distB="0" distL="114300" distR="114300" simplePos="0" relativeHeight="251661824" behindDoc="0" locked="0" layoutInCell="1" allowOverlap="1" wp14:anchorId="56F4ED52" wp14:editId="17BC41E7">
                <wp:simplePos x="0" y="0"/>
                <wp:positionH relativeFrom="margin">
                  <wp:posOffset>6505575</wp:posOffset>
                </wp:positionH>
                <wp:positionV relativeFrom="paragraph">
                  <wp:posOffset>0</wp:posOffset>
                </wp:positionV>
                <wp:extent cx="3032125" cy="276225"/>
                <wp:effectExtent l="0" t="0" r="0" b="9525"/>
                <wp:wrapNone/>
                <wp:docPr id="3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125" cy="2762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6E28410" w14:textId="5907411A" w:rsidR="00734486" w:rsidRPr="00D57A5A" w:rsidRDefault="00D57A5A" w:rsidP="001D1D9A">
                            <w:pPr>
                              <w:widowControl w:val="0"/>
                              <w:spacing w:line="240" w:lineRule="exact"/>
                              <w:jc w:val="center"/>
                              <w:rPr>
                                <w:rFonts w:ascii="Arial" w:hAnsi="Arial" w:cs="Arial"/>
                                <w:color w:val="538135" w:themeColor="accent6" w:themeShade="BF"/>
                                <w:sz w:val="16"/>
                                <w:szCs w:val="16"/>
                              </w:rPr>
                            </w:pPr>
                            <w:r w:rsidRPr="001D1D9A">
                              <w:rPr>
                                <w:rFonts w:ascii="Arial" w:hAnsi="Arial" w:cs="Arial"/>
                                <w:b/>
                                <w:bCs/>
                                <w:color w:val="538135" w:themeColor="accent6" w:themeShade="BF"/>
                                <w:sz w:val="18"/>
                                <w:szCs w:val="18"/>
                              </w:rPr>
                              <w:t>HOMESTEAD EXEMPTIONS: Do you qualify?</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F4ED52" id="Text Box 11" o:spid="_x0000_s1038" type="#_x0000_t202" style="position:absolute;margin-left:512.25pt;margin-top:0;width:238.75pt;height:21.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" filled="f" fillcolor="#fffffe" stroked="f" strokecolor="#212120" insetpen="t">
                <v:textbox inset="2.88pt,2.88pt,2.88pt,2.88pt">
                  <w:txbxContent>
                    <w:p w14:paraId="76E28410" w14:textId="5907411A" w:rsidR="00734486" w:rsidRPr="00D57A5A" w:rsidRDefault="00D57A5A" w:rsidP="001D1D9A">
                      <w:pPr>
                        <w:widowControl w:val="0"/>
                        <w:spacing w:line="240" w:lineRule="exact"/>
                        <w:jc w:val="center"/>
                        <w:rPr>
                          <w:rFonts w:ascii="Arial" w:hAnsi="Arial" w:cs="Arial"/>
                          <w:color w:val="538135" w:themeColor="accent6" w:themeShade="BF"/>
                          <w:sz w:val="16"/>
                          <w:szCs w:val="16"/>
                        </w:rPr>
                      </w:pPr>
                      <w:r w:rsidRPr="001D1D9A">
                        <w:rPr>
                          <w:rFonts w:ascii="Arial" w:hAnsi="Arial" w:cs="Arial"/>
                          <w:b/>
                          <w:bCs/>
                          <w:color w:val="538135" w:themeColor="accent6" w:themeShade="BF"/>
                          <w:sz w:val="18"/>
                          <w:szCs w:val="18"/>
                        </w:rPr>
                        <w:t>HOMESTEAD EXEMPTIONS: Do you qualify?</w:t>
                      </w:r>
                    </w:p>
                  </w:txbxContent>
                </v:textbox>
                <w10:wrap anchorx="margin"/>
              </v:shape>
            </w:pict>
          </mc:Fallback>
        </mc:AlternateContent>
      </w:r>
      <w:r w:rsidR="009314A1">
        <w:rPr>
          <w:noProof/>
        </w:rPr>
        <mc:AlternateContent>
          <mc:Choice Requires="wps">
            <w:drawing>
              <wp:anchor distT="0" distB="0" distL="114300" distR="114300" simplePos="0" relativeHeight="251741696" behindDoc="0" locked="0" layoutInCell="1" allowOverlap="1" wp14:anchorId="2BDE3B79" wp14:editId="316766E0">
                <wp:simplePos x="0" y="0"/>
                <wp:positionH relativeFrom="margin">
                  <wp:posOffset>-38100</wp:posOffset>
                </wp:positionH>
                <wp:positionV relativeFrom="paragraph">
                  <wp:posOffset>6610350</wp:posOffset>
                </wp:positionV>
                <wp:extent cx="3114675" cy="790575"/>
                <wp:effectExtent l="0" t="0" r="9525" b="9525"/>
                <wp:wrapNone/>
                <wp:docPr id="34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7905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16A444D" w14:textId="25E4DA59" w:rsidR="00ED7226" w:rsidRPr="00ED7226" w:rsidRDefault="00ED7226" w:rsidP="003F08B3">
                            <w:pPr>
                              <w:jc w:val="both"/>
                              <w:rPr>
                                <w:sz w:val="18"/>
                                <w:szCs w:val="18"/>
                              </w:rPr>
                            </w:pPr>
                            <w:r w:rsidRPr="00ED7226">
                              <w:rPr>
                                <w:sz w:val="18"/>
                                <w:szCs w:val="18"/>
                              </w:rPr>
                              <w:t xml:space="preserve">Taxpayers are required to file at least an initial tax return for taxable property (both real and personal property) owned on January 1 of the tax year. In all counties, the time for filing returns is January 1 through April 1. Returns are filed with either the Tax Commissioner or the Tax Assessor. </w:t>
                            </w:r>
                          </w:p>
                          <w:p w14:paraId="24CB030F" w14:textId="77777777" w:rsidR="00ED7226" w:rsidRPr="00ED7226" w:rsidRDefault="00ED7226" w:rsidP="00ED7226">
                            <w:pPr>
                              <w:widowControl w:val="0"/>
                              <w:spacing w:line="220" w:lineRule="exact"/>
                              <w:jc w:val="both"/>
                              <w:rPr>
                                <w:sz w:val="18"/>
                                <w:szCs w:val="18"/>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DE3B79" id="_x0000_s1039" type="#_x0000_t202" style="position:absolute;margin-left:-3pt;margin-top:520.5pt;width:245.25pt;height:62.25pt;z-index:251741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" filled="f" fillcolor="#fffffe" stroked="f" strokecolor="#212120" insetpen="t">
                <v:textbox inset="2.88pt,2.88pt,2.88pt,2.88pt">
                  <w:txbxContent>
                    <w:p w14:paraId="416A444D" w14:textId="25E4DA59" w:rsidR="00ED7226" w:rsidRPr="00ED7226" w:rsidRDefault="00ED7226" w:rsidP="003F08B3">
                      <w:pPr>
                        <w:jc w:val="both"/>
                        <w:rPr>
                          <w:sz w:val="18"/>
                          <w:szCs w:val="18"/>
                        </w:rPr>
                      </w:pPr>
                      <w:r w:rsidRPr="00ED7226">
                        <w:rPr>
                          <w:sz w:val="18"/>
                          <w:szCs w:val="18"/>
                        </w:rPr>
                        <w:t xml:space="preserve">Taxpayers are required to file at least an initial tax return for taxable property (both real and personal property) owned on January 1 of the tax year. In all counties, the time for filing returns is January 1 through April 1. Returns are filed with either the Tax Commissioner or the Tax Assessor. </w:t>
                      </w:r>
                    </w:p>
                    <w:p w14:paraId="24CB030F" w14:textId="77777777" w:rsidR="00ED7226" w:rsidRPr="00ED7226" w:rsidRDefault="00ED7226" w:rsidP="00ED7226">
                      <w:pPr>
                        <w:widowControl w:val="0"/>
                        <w:spacing w:line="220" w:lineRule="exact"/>
                        <w:jc w:val="both"/>
                        <w:rPr>
                          <w:sz w:val="18"/>
                          <w:szCs w:val="18"/>
                        </w:rPr>
                      </w:pPr>
                    </w:p>
                  </w:txbxContent>
                </v:textbox>
                <w10:wrap anchorx="margin"/>
              </v:shape>
            </w:pict>
          </mc:Fallback>
        </mc:AlternateContent>
      </w:r>
      <w:r w:rsidR="009314A1">
        <w:rPr>
          <w:noProof/>
        </w:rPr>
        <mc:AlternateContent>
          <mc:Choice Requires="wps">
            <w:drawing>
              <wp:anchor distT="0" distB="0" distL="114300" distR="114300" simplePos="0" relativeHeight="251745792" behindDoc="0" locked="0" layoutInCell="1" allowOverlap="1" wp14:anchorId="081CE6F1" wp14:editId="345DD2B7">
                <wp:simplePos x="0" y="0"/>
                <wp:positionH relativeFrom="margin">
                  <wp:align>left</wp:align>
                </wp:positionH>
                <wp:positionV relativeFrom="paragraph">
                  <wp:posOffset>6334125</wp:posOffset>
                </wp:positionV>
                <wp:extent cx="2981325" cy="239395"/>
                <wp:effectExtent l="0" t="0" r="9525" b="8255"/>
                <wp:wrapNone/>
                <wp:docPr id="35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239395"/>
                        </a:xfrm>
                        <a:prstGeom prst="rect">
                          <a:avLst/>
                        </a:prstGeom>
                        <a:solidFill>
                          <a:schemeClr val="accent4">
                            <a:lumMod val="50000"/>
                          </a:schemeClr>
                        </a:solidFill>
                        <a:ln>
                          <a:noFill/>
                        </a:ln>
                        <a:effectLst/>
                      </wps:spPr>
                      <wps:bodyPr rot="0" vert="horz" wrap="square" lIns="36576" tIns="36576" rIns="36576" bIns="36576" anchor="t" anchorCtr="0" upright="1">
                        <a:noAutofit/>
                      </wps:bodyPr>
                    </wps:wsp>
                  </a:graphicData>
                </a:graphic>
                <wp14:sizeRelH relativeFrom="margin">
                  <wp14:pctWidth>0</wp14:pctWidth>
                </wp14:sizeRelH>
              </wp:anchor>
            </w:drawing>
          </mc:Choice>
          <mc:Fallback>
            <w:pict>
              <v:rect w14:anchorId="2E8F164C" id="Rectangle 24" o:spid="_x0000_s1026" style="position:absolute;margin-left:0;margin-top:498.75pt;width:234.75pt;height:18.85pt;z-index:25174579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" fillcolor="#7f5f00 [1607]" stroked="f">
                <v:textbox inset="2.88pt,2.88pt,2.88pt,2.88pt"/>
                <w10:wrap anchorx="margin"/>
              </v:rect>
            </w:pict>
          </mc:Fallback>
        </mc:AlternateContent>
      </w:r>
      <w:r w:rsidR="009314A1">
        <w:rPr>
          <w:noProof/>
        </w:rPr>
        <mc:AlternateContent>
          <mc:Choice Requires="wps">
            <w:drawing>
              <wp:anchor distT="0" distB="0" distL="114300" distR="114300" simplePos="0" relativeHeight="251747840" behindDoc="0" locked="0" layoutInCell="1" allowOverlap="1" wp14:anchorId="14817A6F" wp14:editId="5227CA1D">
                <wp:simplePos x="0" y="0"/>
                <wp:positionH relativeFrom="margin">
                  <wp:posOffset>200025</wp:posOffset>
                </wp:positionH>
                <wp:positionV relativeFrom="paragraph">
                  <wp:posOffset>6324600</wp:posOffset>
                </wp:positionV>
                <wp:extent cx="2547620" cy="228600"/>
                <wp:effectExtent l="0" t="0" r="5080" b="0"/>
                <wp:wrapNone/>
                <wp:docPr id="34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7620" cy="228600"/>
                        </a:xfrm>
                        <a:prstGeom prst="rect">
                          <a:avLst/>
                        </a:prstGeom>
                        <a:solidFill>
                          <a:srgbClr val="FFC000">
                            <a:lumMod val="20000"/>
                            <a:lumOff val="80000"/>
                          </a:srgbClr>
                        </a:solidFill>
                        <a:ln>
                          <a:noFill/>
                        </a:ln>
                        <a:effectLst/>
                      </wps:spPr>
                      <wps:txbx>
                        <w:txbxContent>
                          <w:p w14:paraId="00604BF1" w14:textId="77777777" w:rsidR="003F08B3" w:rsidRPr="00450BE0" w:rsidRDefault="003F08B3" w:rsidP="003F08B3">
                            <w:pPr>
                              <w:widowControl w:val="0"/>
                              <w:spacing w:line="280" w:lineRule="exact"/>
                              <w:jc w:val="center"/>
                              <w:rPr>
                                <w:rFonts w:ascii="Arial" w:hAnsi="Arial" w:cs="Arial"/>
                                <w:b/>
                                <w:bCs/>
                                <w:i/>
                                <w:iCs/>
                                <w:color w:val="538135" w:themeColor="accent6" w:themeShade="BF"/>
                                <w:w w:val="80"/>
                              </w:rPr>
                            </w:pPr>
                            <w:r>
                              <w:rPr>
                                <w:rFonts w:ascii="Arial" w:hAnsi="Arial" w:cs="Arial"/>
                                <w:b/>
                                <w:bCs/>
                                <w:i/>
                                <w:iCs/>
                                <w:color w:val="538135" w:themeColor="accent6" w:themeShade="BF"/>
                                <w:w w:val="80"/>
                              </w:rPr>
                              <w:t>TAX RETURNS</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14817A6F" id="Text Box 7" o:spid="_x0000_s1040" type="#_x0000_t202" style="position:absolute;margin-left:15.75pt;margin-top:498pt;width:200.6pt;height:18pt;z-index:2517478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" fillcolor="#fff2cc" stroked="f">
                <v:textbox inset="2.88pt,2.88pt,2.88pt,2.88pt">
                  <w:txbxContent>
                    <w:p w14:paraId="00604BF1" w14:textId="77777777" w:rsidR="003F08B3" w:rsidRPr="00450BE0" w:rsidRDefault="003F08B3" w:rsidP="003F08B3">
                      <w:pPr>
                        <w:widowControl w:val="0"/>
                        <w:spacing w:line="280" w:lineRule="exact"/>
                        <w:jc w:val="center"/>
                        <w:rPr>
                          <w:rFonts w:ascii="Arial" w:hAnsi="Arial" w:cs="Arial"/>
                          <w:b/>
                          <w:bCs/>
                          <w:i/>
                          <w:iCs/>
                          <w:color w:val="538135" w:themeColor="accent6" w:themeShade="BF"/>
                          <w:w w:val="80"/>
                        </w:rPr>
                      </w:pPr>
                      <w:r>
                        <w:rPr>
                          <w:rFonts w:ascii="Arial" w:hAnsi="Arial" w:cs="Arial"/>
                          <w:b/>
                          <w:bCs/>
                          <w:i/>
                          <w:iCs/>
                          <w:color w:val="538135" w:themeColor="accent6" w:themeShade="BF"/>
                          <w:w w:val="80"/>
                        </w:rPr>
                        <w:t>TAX RETURNS</w:t>
                      </w:r>
                    </w:p>
                  </w:txbxContent>
                </v:textbox>
                <w10:wrap anchorx="margin"/>
              </v:shape>
            </w:pict>
          </mc:Fallback>
        </mc:AlternateContent>
      </w:r>
      <w:r w:rsidR="00C77DDA">
        <w:rPr>
          <w:noProof/>
        </w:rPr>
        <mc:AlternateContent>
          <mc:Choice Requires="wps">
            <w:drawing>
              <wp:anchor distT="0" distB="0" distL="114300" distR="114300" simplePos="0" relativeHeight="251654656" behindDoc="0" locked="0" layoutInCell="1" allowOverlap="1" wp14:anchorId="10C5C23B" wp14:editId="0AA480D7">
                <wp:simplePos x="0" y="0"/>
                <wp:positionH relativeFrom="column">
                  <wp:posOffset>3171825</wp:posOffset>
                </wp:positionH>
                <wp:positionV relativeFrom="paragraph">
                  <wp:posOffset>9525</wp:posOffset>
                </wp:positionV>
                <wp:extent cx="3076575" cy="2066925"/>
                <wp:effectExtent l="0" t="0" r="9525" b="9525"/>
                <wp:wrapNone/>
                <wp:docPr id="30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0669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B5A2ACC" w14:textId="616A2062" w:rsidR="00450BE0" w:rsidRPr="00ED7226" w:rsidRDefault="00450BE0" w:rsidP="001D1D9A">
                            <w:pPr>
                              <w:jc w:val="both"/>
                              <w:rPr>
                                <w:sz w:val="18"/>
                                <w:szCs w:val="18"/>
                              </w:rPr>
                            </w:pPr>
                            <w:r w:rsidRPr="00ED7226">
                              <w:rPr>
                                <w:sz w:val="18"/>
                                <w:szCs w:val="18"/>
                              </w:rPr>
                              <w:t xml:space="preserve">The tax return is a descriptive listing of the property owned by the taxpayer which includes the taxpayer’s declaration of the value of the property. </w:t>
                            </w:r>
                          </w:p>
                          <w:p w14:paraId="2D28B6F1" w14:textId="77777777" w:rsidR="00450BE0" w:rsidRPr="00ED7226" w:rsidRDefault="00450BE0" w:rsidP="001D1D9A">
                            <w:pPr>
                              <w:jc w:val="both"/>
                              <w:rPr>
                                <w:sz w:val="18"/>
                                <w:szCs w:val="18"/>
                              </w:rPr>
                            </w:pPr>
                            <w:r w:rsidRPr="00ED7226">
                              <w:rPr>
                                <w:sz w:val="18"/>
                                <w:szCs w:val="18"/>
                              </w:rPr>
                              <w:t xml:space="preserve">Once the initial tax return is filed, the law provides for an automatic renewal of that return each succeeding year at the value finally determined for the preceding year and the taxpayer is required to file a new return only as additional property is acquired, improvements are made to existing property, or other changes occur. A new return, filed during the return period, may also be made by the taxpayer to declare a different value from the existing value where the taxpayer is dissatisfied with the current value placed on the property by the Board of Tax Assessors. This serves the purpose of establishing the taxpayers’ appeal rights is the declared value is changed again by the Board of Tax Assessors. </w:t>
                            </w:r>
                          </w:p>
                          <w:p w14:paraId="1F13794F" w14:textId="4BD48DF2" w:rsidR="00734486" w:rsidRPr="00ED7226" w:rsidRDefault="00734486" w:rsidP="001D1D9A">
                            <w:pPr>
                              <w:widowControl w:val="0"/>
                              <w:spacing w:line="220" w:lineRule="exact"/>
                              <w:jc w:val="both"/>
                              <w:rPr>
                                <w:sz w:val="18"/>
                                <w:szCs w:val="18"/>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C5C23B" id="_x0000_s1041" type="#_x0000_t202" style="position:absolute;margin-left:249.75pt;margin-top:.75pt;width:242.25pt;height:162.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" filled="f" fillcolor="#fffffe" stroked="f" strokecolor="#212120" insetpen="t">
                <v:textbox inset="2.88pt,2.88pt,2.88pt,2.88pt">
                  <w:txbxContent>
                    <w:p w14:paraId="5B5A2ACC" w14:textId="616A2062" w:rsidR="00450BE0" w:rsidRPr="00ED7226" w:rsidRDefault="00450BE0" w:rsidP="001D1D9A">
                      <w:pPr>
                        <w:jc w:val="both"/>
                        <w:rPr>
                          <w:sz w:val="18"/>
                          <w:szCs w:val="18"/>
                        </w:rPr>
                      </w:pPr>
                      <w:r w:rsidRPr="00ED7226">
                        <w:rPr>
                          <w:sz w:val="18"/>
                          <w:szCs w:val="18"/>
                        </w:rPr>
                        <w:t xml:space="preserve">The tax return is a descriptive listing of the property owned by the taxpayer which includes the taxpayer’s declaration of the value of the property. </w:t>
                      </w:r>
                    </w:p>
                    <w:p w14:paraId="2D28B6F1" w14:textId="77777777" w:rsidR="00450BE0" w:rsidRPr="00ED7226" w:rsidRDefault="00450BE0" w:rsidP="001D1D9A">
                      <w:pPr>
                        <w:jc w:val="both"/>
                        <w:rPr>
                          <w:sz w:val="18"/>
                          <w:szCs w:val="18"/>
                        </w:rPr>
                      </w:pPr>
                      <w:r w:rsidRPr="00ED7226">
                        <w:rPr>
                          <w:sz w:val="18"/>
                          <w:szCs w:val="18"/>
                        </w:rPr>
                        <w:t xml:space="preserve">Once the initial tax return is filed, the law provides for an automatic renewal of that return each succeeding year at the value finally determined for the preceding year and the taxpayer is required to file a new return only as additional property is acquired, improvements are made to existing property, or other changes occur. A new return, filed during the return period, may also be made by the taxpayer to declare a different value from the existing value where the taxpayer is dissatisfied with the current value placed on the property by the Board of Tax Assessors. This serves the purpose of establishing the taxpayers’ appeal rights is the declared value is changed again by the Board of Tax Assessors. </w:t>
                      </w:r>
                    </w:p>
                    <w:p w14:paraId="1F13794F" w14:textId="4BD48DF2" w:rsidR="00734486" w:rsidRPr="00ED7226" w:rsidRDefault="00734486" w:rsidP="001D1D9A">
                      <w:pPr>
                        <w:widowControl w:val="0"/>
                        <w:spacing w:line="220" w:lineRule="exact"/>
                        <w:jc w:val="both"/>
                        <w:rPr>
                          <w:sz w:val="18"/>
                          <w:szCs w:val="18"/>
                        </w:rPr>
                      </w:pPr>
                    </w:p>
                  </w:txbxContent>
                </v:textbox>
              </v:shape>
            </w:pict>
          </mc:Fallback>
        </mc:AlternateContent>
      </w:r>
      <w:r w:rsidR="00C77DDA">
        <w:rPr>
          <w:noProof/>
        </w:rPr>
        <mc:AlternateContent>
          <mc:Choice Requires="wps">
            <w:drawing>
              <wp:anchor distT="0" distB="0" distL="114300" distR="114300" simplePos="0" relativeHeight="251751936" behindDoc="0" locked="0" layoutInCell="1" allowOverlap="1" wp14:anchorId="73CFE4D9" wp14:editId="09703629">
                <wp:simplePos x="0" y="0"/>
                <wp:positionH relativeFrom="column">
                  <wp:posOffset>3162300</wp:posOffset>
                </wp:positionH>
                <wp:positionV relativeFrom="paragraph">
                  <wp:posOffset>2266950</wp:posOffset>
                </wp:positionV>
                <wp:extent cx="3095625" cy="5353050"/>
                <wp:effectExtent l="0" t="0" r="9525" b="0"/>
                <wp:wrapNone/>
                <wp:docPr id="35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53530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EB68A22" w14:textId="77777777" w:rsidR="00DF55E2" w:rsidRPr="00ED7226" w:rsidRDefault="00DF55E2" w:rsidP="00DF55E2">
                            <w:pPr>
                              <w:jc w:val="both"/>
                              <w:rPr>
                                <w:sz w:val="18"/>
                                <w:szCs w:val="18"/>
                              </w:rPr>
                            </w:pPr>
                            <w:r w:rsidRPr="00ED7226">
                              <w:rPr>
                                <w:sz w:val="18"/>
                                <w:szCs w:val="18"/>
                              </w:rPr>
                              <w:t>The Board of Tax Assessors is required to issue a notice of assessment for taxable tangible real and personal property. Upon receipt of this notice, the property owner desiring to appeal the assessment may do so within 45 days. The appeal may be based on taxability, value, uniformity, and/or the denial of an exemption. The written appeal is filed initially with the Board of Tax Assessors. The state of Georgia provides a uniform appeal form for use by property owners. In that initial written dispute, the property owner must declare their chosen method of appeal.</w:t>
                            </w:r>
                          </w:p>
                          <w:p w14:paraId="4BDE19E2" w14:textId="77777777" w:rsidR="00DF55E2" w:rsidRDefault="00DF55E2" w:rsidP="00DF55E2">
                            <w:pPr>
                              <w:jc w:val="both"/>
                              <w:rPr>
                                <w:b/>
                                <w:sz w:val="18"/>
                                <w:szCs w:val="18"/>
                              </w:rPr>
                            </w:pPr>
                          </w:p>
                          <w:p w14:paraId="2293E3A5" w14:textId="77777777" w:rsidR="00DF55E2" w:rsidRDefault="00DF55E2" w:rsidP="00DF55E2">
                            <w:pPr>
                              <w:jc w:val="both"/>
                              <w:rPr>
                                <w:b/>
                                <w:sz w:val="18"/>
                                <w:szCs w:val="18"/>
                              </w:rPr>
                            </w:pPr>
                            <w:r w:rsidRPr="00ED7226">
                              <w:rPr>
                                <w:b/>
                                <w:sz w:val="18"/>
                                <w:szCs w:val="18"/>
                              </w:rPr>
                              <w:t>The three methods of appeal include:</w:t>
                            </w:r>
                          </w:p>
                          <w:p w14:paraId="1E91040A" w14:textId="77777777" w:rsidR="00DF55E2" w:rsidRPr="00ED7226" w:rsidRDefault="00DF55E2" w:rsidP="00DF55E2">
                            <w:pPr>
                              <w:jc w:val="both"/>
                              <w:rPr>
                                <w:b/>
                                <w:sz w:val="18"/>
                                <w:szCs w:val="18"/>
                              </w:rPr>
                            </w:pPr>
                          </w:p>
                          <w:p w14:paraId="3C54B7F8" w14:textId="77777777" w:rsidR="00DF55E2" w:rsidRPr="00ED7226" w:rsidRDefault="00DF55E2" w:rsidP="00DF55E2">
                            <w:pPr>
                              <w:jc w:val="both"/>
                              <w:rPr>
                                <w:sz w:val="18"/>
                                <w:szCs w:val="18"/>
                              </w:rPr>
                            </w:pPr>
                            <w:r w:rsidRPr="00447265">
                              <w:rPr>
                                <w:b/>
                                <w:bCs/>
                                <w:sz w:val="18"/>
                                <w:szCs w:val="18"/>
                                <w:u w:val="single"/>
                              </w:rPr>
                              <w:t>Board of Equalization:</w:t>
                            </w:r>
                            <w:r w:rsidRPr="00ED7226">
                              <w:rPr>
                                <w:sz w:val="18"/>
                                <w:szCs w:val="18"/>
                                <w:u w:val="single"/>
                              </w:rPr>
                              <w:t xml:space="preserve"> </w:t>
                            </w:r>
                            <w:r w:rsidRPr="00ED7226">
                              <w:rPr>
                                <w:sz w:val="18"/>
                                <w:szCs w:val="18"/>
                              </w:rPr>
                              <w:t xml:space="preserve">The appeal is filed by the property owner and reviewed by the Board of Assessors. The Board of Assessors may change the assessment and send a new notice. The property owner may appeal the assessment in the amended notice within 30 days. The second appeal made by the property owner or any initial appeal which is not amended by the Board of Assessors is automatically forwarded to the Board of Equalization. A hearing is scheduled and </w:t>
                            </w:r>
                            <w:proofErr w:type="gramStart"/>
                            <w:r w:rsidRPr="00ED7226">
                              <w:rPr>
                                <w:sz w:val="18"/>
                                <w:szCs w:val="18"/>
                              </w:rPr>
                              <w:t>conducted</w:t>
                            </w:r>
                            <w:proofErr w:type="gramEnd"/>
                            <w:r w:rsidRPr="00ED7226">
                              <w:rPr>
                                <w:sz w:val="18"/>
                                <w:szCs w:val="18"/>
                              </w:rPr>
                              <w:t xml:space="preserve"> and the Board of Equalization renders its decision. If the taxpayer is still dissatisfied, an appeal to Superior Court may be made.</w:t>
                            </w:r>
                          </w:p>
                          <w:p w14:paraId="192271C0" w14:textId="77777777" w:rsidR="00DF55E2" w:rsidRPr="00ED7226" w:rsidRDefault="00DF55E2" w:rsidP="00DF55E2">
                            <w:pPr>
                              <w:jc w:val="both"/>
                              <w:rPr>
                                <w:sz w:val="18"/>
                                <w:szCs w:val="18"/>
                              </w:rPr>
                            </w:pPr>
                            <w:r w:rsidRPr="00447265">
                              <w:rPr>
                                <w:b/>
                                <w:bCs/>
                                <w:sz w:val="18"/>
                                <w:szCs w:val="18"/>
                                <w:u w:val="single"/>
                              </w:rPr>
                              <w:t>Hearing Officer:</w:t>
                            </w:r>
                            <w:r w:rsidRPr="00ED7226">
                              <w:rPr>
                                <w:sz w:val="18"/>
                                <w:szCs w:val="18"/>
                              </w:rPr>
                              <w:t xml:space="preserve"> The taxpayer may appeal to a Hearing Officer, who is a certified appraiser, when the issue of appeal is the value of non-homestead real property, but only when the value is equal to or greater than $1,000,000. If the taxpayer is still dissatisfied, an appeal to Superior Court may be made.</w:t>
                            </w:r>
                          </w:p>
                          <w:p w14:paraId="59727F42" w14:textId="77777777" w:rsidR="00DF55E2" w:rsidRDefault="00DF55E2" w:rsidP="00DF55E2">
                            <w:pPr>
                              <w:widowControl w:val="0"/>
                              <w:spacing w:line="220" w:lineRule="exact"/>
                              <w:jc w:val="both"/>
                              <w:rPr>
                                <w:sz w:val="16"/>
                                <w:szCs w:val="16"/>
                              </w:rPr>
                            </w:pPr>
                            <w:r w:rsidRPr="00447265">
                              <w:rPr>
                                <w:b/>
                                <w:bCs/>
                                <w:sz w:val="18"/>
                                <w:szCs w:val="18"/>
                                <w:u w:val="single"/>
                              </w:rPr>
                              <w:t>Arbitration:</w:t>
                            </w:r>
                            <w:r w:rsidRPr="00447265">
                              <w:rPr>
                                <w:sz w:val="18"/>
                                <w:szCs w:val="18"/>
                                <w:u w:val="single"/>
                              </w:rPr>
                              <w:t xml:space="preserve"> </w:t>
                            </w:r>
                            <w:r w:rsidRPr="00447265">
                              <w:rPr>
                                <w:sz w:val="18"/>
                                <w:szCs w:val="18"/>
                              </w:rPr>
                              <w:t>An Arbitration appeal is filed with the Board of Assessors who must notify the taxpayer of the receipt of the Arbitration appeal within 45 days. The taxpayer must submit</w:t>
                            </w:r>
                            <w:r w:rsidRPr="00ED7226">
                              <w:rPr>
                                <w:sz w:val="18"/>
                                <w:szCs w:val="18"/>
                              </w:rPr>
                              <w:t xml:space="preserve"> a certified appraisal of the subject property which the Board of Assessors may accept or reject. If the </w:t>
                            </w:r>
                            <w:proofErr w:type="gramStart"/>
                            <w:r w:rsidRPr="00ED7226">
                              <w:rPr>
                                <w:sz w:val="18"/>
                                <w:szCs w:val="18"/>
                              </w:rPr>
                              <w:t>taxpayers</w:t>
                            </w:r>
                            <w:proofErr w:type="gramEnd"/>
                            <w:r w:rsidRPr="00ED7226">
                              <w:rPr>
                                <w:sz w:val="18"/>
                                <w:szCs w:val="18"/>
                              </w:rPr>
                              <w:t xml:space="preserve"> appraisal is rejected the Board of Assessors must certify the appeal to the County Clerk of Superior Court for arbitration. The arbitration is authorized by the judge and a hearing is scheduled within 30 days. The arbitration will issue a decision at the</w:t>
                            </w:r>
                            <w:r>
                              <w:t xml:space="preserve"> conclusion of the hearing, which is a final decision</w:t>
                            </w:r>
                          </w:p>
                          <w:p w14:paraId="14205718" w14:textId="77777777" w:rsidR="003969D6" w:rsidRPr="00ED7226" w:rsidRDefault="003969D6" w:rsidP="003969D6">
                            <w:pPr>
                              <w:widowControl w:val="0"/>
                              <w:spacing w:line="220" w:lineRule="exact"/>
                              <w:jc w:val="both"/>
                              <w:rPr>
                                <w:sz w:val="18"/>
                                <w:szCs w:val="18"/>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CFE4D9" id="_x0000_s1042" type="#_x0000_t202" style="position:absolute;margin-left:249pt;margin-top:178.5pt;width:243.75pt;height:421.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" filled="f" fillcolor="#fffffe" stroked="f" strokecolor="#212120" insetpen="t">
                <v:textbox inset="2.88pt,2.88pt,2.88pt,2.88pt">
                  <w:txbxContent>
                    <w:p w14:paraId="4EB68A22" w14:textId="77777777" w:rsidR="00DF55E2" w:rsidRPr="00ED7226" w:rsidRDefault="00DF55E2" w:rsidP="00DF55E2">
                      <w:pPr>
                        <w:jc w:val="both"/>
                        <w:rPr>
                          <w:sz w:val="18"/>
                          <w:szCs w:val="18"/>
                        </w:rPr>
                      </w:pPr>
                      <w:r w:rsidRPr="00ED7226">
                        <w:rPr>
                          <w:sz w:val="18"/>
                          <w:szCs w:val="18"/>
                        </w:rPr>
                        <w:t>The Board of Tax Assessors is required to issue a notice of assessment for taxable tangible real and personal property. Upon receipt of this notice, the property owner desiring to appeal the assessment may do so within 45 days. The appeal may be based on taxability, value, uniformity, and/or the denial of an exemption. The written appeal is filed initially with the Board of Tax Assessors. The state of Georgia provides a uniform appeal form for use by property owners. In that initial written dispute, the property owner must declare their chosen method of appeal.</w:t>
                      </w:r>
                    </w:p>
                    <w:p w14:paraId="4BDE19E2" w14:textId="77777777" w:rsidR="00DF55E2" w:rsidRDefault="00DF55E2" w:rsidP="00DF55E2">
                      <w:pPr>
                        <w:jc w:val="both"/>
                        <w:rPr>
                          <w:b/>
                          <w:sz w:val="18"/>
                          <w:szCs w:val="18"/>
                        </w:rPr>
                      </w:pPr>
                    </w:p>
                    <w:p w14:paraId="2293E3A5" w14:textId="77777777" w:rsidR="00DF55E2" w:rsidRDefault="00DF55E2" w:rsidP="00DF55E2">
                      <w:pPr>
                        <w:jc w:val="both"/>
                        <w:rPr>
                          <w:b/>
                          <w:sz w:val="18"/>
                          <w:szCs w:val="18"/>
                        </w:rPr>
                      </w:pPr>
                      <w:r w:rsidRPr="00ED7226">
                        <w:rPr>
                          <w:b/>
                          <w:sz w:val="18"/>
                          <w:szCs w:val="18"/>
                        </w:rPr>
                        <w:t>The three methods of appeal include:</w:t>
                      </w:r>
                    </w:p>
                    <w:p w14:paraId="1E91040A" w14:textId="77777777" w:rsidR="00DF55E2" w:rsidRPr="00ED7226" w:rsidRDefault="00DF55E2" w:rsidP="00DF55E2">
                      <w:pPr>
                        <w:jc w:val="both"/>
                        <w:rPr>
                          <w:b/>
                          <w:sz w:val="18"/>
                          <w:szCs w:val="18"/>
                        </w:rPr>
                      </w:pPr>
                    </w:p>
                    <w:p w14:paraId="3C54B7F8" w14:textId="77777777" w:rsidR="00DF55E2" w:rsidRPr="00ED7226" w:rsidRDefault="00DF55E2" w:rsidP="00DF55E2">
                      <w:pPr>
                        <w:jc w:val="both"/>
                        <w:rPr>
                          <w:sz w:val="18"/>
                          <w:szCs w:val="18"/>
                        </w:rPr>
                      </w:pPr>
                      <w:r w:rsidRPr="00447265">
                        <w:rPr>
                          <w:b/>
                          <w:bCs/>
                          <w:sz w:val="18"/>
                          <w:szCs w:val="18"/>
                          <w:u w:val="single"/>
                        </w:rPr>
                        <w:t>Board of Equalization:</w:t>
                      </w:r>
                      <w:r w:rsidRPr="00ED7226">
                        <w:rPr>
                          <w:sz w:val="18"/>
                          <w:szCs w:val="18"/>
                          <w:u w:val="single"/>
                        </w:rPr>
                        <w:t xml:space="preserve"> </w:t>
                      </w:r>
                      <w:r w:rsidRPr="00ED7226">
                        <w:rPr>
                          <w:sz w:val="18"/>
                          <w:szCs w:val="18"/>
                        </w:rPr>
                        <w:t xml:space="preserve">The appeal is filed by the property owner and reviewed by the Board of Assessors. The Board of Assessors may change the assessment and send a new notice. The property owner may appeal the assessment in the amended notice within 30 days. The second appeal made by the property owner or any initial appeal which is not amended by the Board of Assessors is automatically forwarded to the Board of Equalization. A hearing is scheduled and </w:t>
                      </w:r>
                      <w:proofErr w:type="gramStart"/>
                      <w:r w:rsidRPr="00ED7226">
                        <w:rPr>
                          <w:sz w:val="18"/>
                          <w:szCs w:val="18"/>
                        </w:rPr>
                        <w:t>conducted</w:t>
                      </w:r>
                      <w:proofErr w:type="gramEnd"/>
                      <w:r w:rsidRPr="00ED7226">
                        <w:rPr>
                          <w:sz w:val="18"/>
                          <w:szCs w:val="18"/>
                        </w:rPr>
                        <w:t xml:space="preserve"> and the Board of Equalization renders its decision. If the taxpayer is still dissatisfied, an appeal to Superior Court may be made.</w:t>
                      </w:r>
                    </w:p>
                    <w:p w14:paraId="192271C0" w14:textId="77777777" w:rsidR="00DF55E2" w:rsidRPr="00ED7226" w:rsidRDefault="00DF55E2" w:rsidP="00DF55E2">
                      <w:pPr>
                        <w:jc w:val="both"/>
                        <w:rPr>
                          <w:sz w:val="18"/>
                          <w:szCs w:val="18"/>
                        </w:rPr>
                      </w:pPr>
                      <w:r w:rsidRPr="00447265">
                        <w:rPr>
                          <w:b/>
                          <w:bCs/>
                          <w:sz w:val="18"/>
                          <w:szCs w:val="18"/>
                          <w:u w:val="single"/>
                        </w:rPr>
                        <w:t>Hearing Officer:</w:t>
                      </w:r>
                      <w:r w:rsidRPr="00ED7226">
                        <w:rPr>
                          <w:sz w:val="18"/>
                          <w:szCs w:val="18"/>
                        </w:rPr>
                        <w:t xml:space="preserve"> The taxpayer may appeal to a Hearing Officer, who is a certified appraiser, when the issue of appeal is the value of non-homestead real property, but only when the value is equal to or greater than $1,000,000. If the taxpayer is still dissatisfied, an appeal to Superior Court may be made.</w:t>
                      </w:r>
                    </w:p>
                    <w:p w14:paraId="59727F42" w14:textId="77777777" w:rsidR="00DF55E2" w:rsidRDefault="00DF55E2" w:rsidP="00DF55E2">
                      <w:pPr>
                        <w:widowControl w:val="0"/>
                        <w:spacing w:line="220" w:lineRule="exact"/>
                        <w:jc w:val="both"/>
                        <w:rPr>
                          <w:sz w:val="16"/>
                          <w:szCs w:val="16"/>
                        </w:rPr>
                      </w:pPr>
                      <w:r w:rsidRPr="00447265">
                        <w:rPr>
                          <w:b/>
                          <w:bCs/>
                          <w:sz w:val="18"/>
                          <w:szCs w:val="18"/>
                          <w:u w:val="single"/>
                        </w:rPr>
                        <w:t>Arbitration:</w:t>
                      </w:r>
                      <w:r w:rsidRPr="00447265">
                        <w:rPr>
                          <w:sz w:val="18"/>
                          <w:szCs w:val="18"/>
                          <w:u w:val="single"/>
                        </w:rPr>
                        <w:t xml:space="preserve"> </w:t>
                      </w:r>
                      <w:r w:rsidRPr="00447265">
                        <w:rPr>
                          <w:sz w:val="18"/>
                          <w:szCs w:val="18"/>
                        </w:rPr>
                        <w:t>An Arbitration appeal is filed with the Board of Assessors who must notify the taxpayer of the receipt of the Arbitration appeal within 45 days. The taxpayer must submit</w:t>
                      </w:r>
                      <w:r w:rsidRPr="00ED7226">
                        <w:rPr>
                          <w:sz w:val="18"/>
                          <w:szCs w:val="18"/>
                        </w:rPr>
                        <w:t xml:space="preserve"> a certified appraisal of the subject property which the Board of Assessors may accept or reject. If the </w:t>
                      </w:r>
                      <w:proofErr w:type="gramStart"/>
                      <w:r w:rsidRPr="00ED7226">
                        <w:rPr>
                          <w:sz w:val="18"/>
                          <w:szCs w:val="18"/>
                        </w:rPr>
                        <w:t>taxpayers</w:t>
                      </w:r>
                      <w:proofErr w:type="gramEnd"/>
                      <w:r w:rsidRPr="00ED7226">
                        <w:rPr>
                          <w:sz w:val="18"/>
                          <w:szCs w:val="18"/>
                        </w:rPr>
                        <w:t xml:space="preserve"> appraisal is rejected the Board of Assessors must certify the appeal to the County Clerk of Superior Court for arbitration. The arbitration is authorized by the judge and a hearing is scheduled within 30 days. The arbitration will issue a decision at the</w:t>
                      </w:r>
                      <w:r>
                        <w:t xml:space="preserve"> conclusion of the hearing, which is a final decision</w:t>
                      </w:r>
                    </w:p>
                    <w:p w14:paraId="14205718" w14:textId="77777777" w:rsidR="003969D6" w:rsidRPr="00ED7226" w:rsidRDefault="003969D6" w:rsidP="003969D6">
                      <w:pPr>
                        <w:widowControl w:val="0"/>
                        <w:spacing w:line="220" w:lineRule="exact"/>
                        <w:jc w:val="both"/>
                        <w:rPr>
                          <w:sz w:val="18"/>
                          <w:szCs w:val="18"/>
                        </w:rPr>
                      </w:pPr>
                    </w:p>
                  </w:txbxContent>
                </v:textbox>
              </v:shape>
            </w:pict>
          </mc:Fallback>
        </mc:AlternateContent>
      </w:r>
      <w:r w:rsidR="005C7DD4">
        <w:rPr>
          <w:noProof/>
        </w:rPr>
        <mc:AlternateContent>
          <mc:Choice Requires="wps">
            <w:drawing>
              <wp:anchor distT="0" distB="0" distL="114300" distR="114300" simplePos="0" relativeHeight="251749888" behindDoc="0" locked="0" layoutInCell="1" allowOverlap="1" wp14:anchorId="490D471F" wp14:editId="63C3D005">
                <wp:simplePos x="0" y="0"/>
                <wp:positionH relativeFrom="column">
                  <wp:posOffset>-28575</wp:posOffset>
                </wp:positionH>
                <wp:positionV relativeFrom="paragraph">
                  <wp:posOffset>285750</wp:posOffset>
                </wp:positionV>
                <wp:extent cx="3067050" cy="6115050"/>
                <wp:effectExtent l="0" t="0" r="0" b="0"/>
                <wp:wrapNone/>
                <wp:docPr id="35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61150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F70D78F" w14:textId="77777777" w:rsidR="005C7DD4" w:rsidRDefault="005C7DD4" w:rsidP="005C7DD4">
                            <w:pPr>
                              <w:jc w:val="both"/>
                              <w:rPr>
                                <w:sz w:val="18"/>
                                <w:szCs w:val="18"/>
                              </w:rPr>
                            </w:pPr>
                            <w:r w:rsidRPr="00CE043B">
                              <w:rPr>
                                <w:i/>
                                <w:sz w:val="18"/>
                                <w:szCs w:val="18"/>
                              </w:rPr>
                              <w:t xml:space="preserve">Ad valorem tax, </w:t>
                            </w:r>
                            <w:r w:rsidRPr="00CE043B">
                              <w:rPr>
                                <w:sz w:val="18"/>
                                <w:szCs w:val="18"/>
                              </w:rPr>
                              <w:t>more commonly known as property tax, is a large source of revenue for local governments in Georgia. The basis for ad valorem taxation is either the current use value or in most cases the fair market value, which is established as of January 1 of each year. The tax is levied on the assessed value of the property which, by law, is established 40% of value. The amount of tax is determined by the tax rate (mill rate) levied by various entities (one mill is equal to $1.00 for each $1,000 of assessed value, or .001)</w:t>
                            </w:r>
                          </w:p>
                          <w:p w14:paraId="770A5526" w14:textId="77777777" w:rsidR="005C7DD4" w:rsidRPr="00CE043B" w:rsidRDefault="005C7DD4" w:rsidP="005C7DD4">
                            <w:pPr>
                              <w:jc w:val="both"/>
                              <w:rPr>
                                <w:sz w:val="18"/>
                                <w:szCs w:val="18"/>
                              </w:rPr>
                            </w:pPr>
                          </w:p>
                          <w:p w14:paraId="62718897" w14:textId="77777777" w:rsidR="005C7DD4" w:rsidRPr="00CE043B" w:rsidRDefault="005C7DD4" w:rsidP="005C7DD4">
                            <w:pPr>
                              <w:jc w:val="both"/>
                              <w:rPr>
                                <w:sz w:val="18"/>
                                <w:szCs w:val="18"/>
                              </w:rPr>
                            </w:pPr>
                            <w:r w:rsidRPr="00CE043B">
                              <w:rPr>
                                <w:sz w:val="18"/>
                                <w:szCs w:val="18"/>
                              </w:rPr>
                              <w:t xml:space="preserve">The </w:t>
                            </w:r>
                            <w:r w:rsidRPr="00CE043B">
                              <w:rPr>
                                <w:b/>
                                <w:sz w:val="18"/>
                                <w:szCs w:val="18"/>
                              </w:rPr>
                              <w:t xml:space="preserve">County Tax Commissioner, </w:t>
                            </w:r>
                            <w:r w:rsidRPr="00CE043B">
                              <w:rPr>
                                <w:sz w:val="18"/>
                                <w:szCs w:val="18"/>
                              </w:rPr>
                              <w:t>an office established by the Constitution and elected in all counties except one, is the official responsible for receiving tax returns filed by taxpayers or designating the board of tax assessors to receive them; receiving and processing applications for homestead exemption; serving as agent of the State Revenue Commissioner for the registration of motor vehicles; and performing all functions relating to billing, collecting, disbursing, and accounting for ad valorem taxes collected on behalf of the county, county school, and State of Georgia.</w:t>
                            </w:r>
                          </w:p>
                          <w:p w14:paraId="3891F760" w14:textId="77777777" w:rsidR="005C7DD4" w:rsidRDefault="005C7DD4" w:rsidP="005C7DD4">
                            <w:pPr>
                              <w:jc w:val="both"/>
                              <w:rPr>
                                <w:sz w:val="18"/>
                                <w:szCs w:val="18"/>
                              </w:rPr>
                            </w:pPr>
                          </w:p>
                          <w:p w14:paraId="52CBF4A4" w14:textId="77777777" w:rsidR="005C7DD4" w:rsidRPr="00CE043B" w:rsidRDefault="005C7DD4" w:rsidP="005C7DD4">
                            <w:pPr>
                              <w:jc w:val="both"/>
                              <w:rPr>
                                <w:sz w:val="18"/>
                                <w:szCs w:val="18"/>
                              </w:rPr>
                            </w:pPr>
                            <w:r w:rsidRPr="00CE043B">
                              <w:rPr>
                                <w:sz w:val="18"/>
                                <w:szCs w:val="18"/>
                              </w:rPr>
                              <w:t xml:space="preserve">The </w:t>
                            </w:r>
                            <w:r w:rsidRPr="00CE043B">
                              <w:rPr>
                                <w:b/>
                                <w:sz w:val="18"/>
                                <w:szCs w:val="18"/>
                              </w:rPr>
                              <w:t xml:space="preserve">County Board of Tax Assessors, </w:t>
                            </w:r>
                            <w:r w:rsidRPr="00CE043B">
                              <w:rPr>
                                <w:sz w:val="18"/>
                                <w:szCs w:val="18"/>
                              </w:rPr>
                              <w:t>appointed by the county governing authority in all counties except one, is responsible for determining what property is taxable and seeing that properties are appraised and assessed fairly and equally so that each taxpayer pays as nearly as possible only such taxpayer’s proportionate share of tax. The board notifies taxpayers of their real property assessments annually and when changes are made to the value of personal property; they approve all exemption applications; and they receive, review, and process appeals filed by taxpayers.</w:t>
                            </w:r>
                          </w:p>
                          <w:p w14:paraId="75751E74" w14:textId="77777777" w:rsidR="005C7DD4" w:rsidRDefault="005C7DD4" w:rsidP="005C7DD4">
                            <w:pPr>
                              <w:jc w:val="both"/>
                              <w:rPr>
                                <w:sz w:val="18"/>
                                <w:szCs w:val="18"/>
                              </w:rPr>
                            </w:pPr>
                          </w:p>
                          <w:p w14:paraId="291E310B" w14:textId="77777777" w:rsidR="005C7DD4" w:rsidRDefault="005C7DD4" w:rsidP="005C7DD4">
                            <w:pPr>
                              <w:jc w:val="both"/>
                              <w:rPr>
                                <w:sz w:val="18"/>
                                <w:szCs w:val="18"/>
                              </w:rPr>
                            </w:pPr>
                            <w:r w:rsidRPr="005605C1">
                              <w:rPr>
                                <w:sz w:val="18"/>
                                <w:szCs w:val="18"/>
                              </w:rPr>
                              <w:t xml:space="preserve">The </w:t>
                            </w:r>
                            <w:r w:rsidRPr="005605C1">
                              <w:rPr>
                                <w:b/>
                                <w:sz w:val="18"/>
                                <w:szCs w:val="18"/>
                              </w:rPr>
                              <w:t xml:space="preserve">County Board of Equalization, </w:t>
                            </w:r>
                            <w:r w:rsidRPr="005605C1">
                              <w:rPr>
                                <w:sz w:val="18"/>
                                <w:szCs w:val="18"/>
                              </w:rPr>
                              <w:t>appointed by the Grand Jury, is the body charged by law with hearing and adjudicating administrative appeals to property assessments made by the Board of Assessors. The appeal process available to taxpayers also includes</w:t>
                            </w:r>
                            <w:r w:rsidRPr="00CE043B">
                              <w:rPr>
                                <w:sz w:val="18"/>
                                <w:szCs w:val="18"/>
                              </w:rPr>
                              <w:t xml:space="preserve"> </w:t>
                            </w:r>
                          </w:p>
                          <w:p w14:paraId="064C31DD" w14:textId="77777777" w:rsidR="005C7DD4" w:rsidRDefault="005C7DD4" w:rsidP="005C7DD4">
                            <w:pPr>
                              <w:jc w:val="both"/>
                              <w:rPr>
                                <w:sz w:val="18"/>
                                <w:szCs w:val="18"/>
                              </w:rPr>
                            </w:pPr>
                          </w:p>
                          <w:p w14:paraId="3421ADF9" w14:textId="77777777" w:rsidR="005C7DD4" w:rsidRPr="00CE043B" w:rsidRDefault="005C7DD4" w:rsidP="005C7DD4">
                            <w:pPr>
                              <w:jc w:val="both"/>
                              <w:rPr>
                                <w:sz w:val="18"/>
                                <w:szCs w:val="18"/>
                              </w:rPr>
                            </w:pPr>
                            <w:r w:rsidRPr="00CE043B">
                              <w:rPr>
                                <w:b/>
                                <w:sz w:val="18"/>
                                <w:szCs w:val="18"/>
                              </w:rPr>
                              <w:t xml:space="preserve">Hearing Officers </w:t>
                            </w:r>
                            <w:r w:rsidRPr="00CE043B">
                              <w:rPr>
                                <w:sz w:val="18"/>
                                <w:szCs w:val="18"/>
                              </w:rPr>
                              <w:t xml:space="preserve">and </w:t>
                            </w:r>
                            <w:r w:rsidRPr="00CE043B">
                              <w:rPr>
                                <w:b/>
                                <w:sz w:val="18"/>
                                <w:szCs w:val="18"/>
                              </w:rPr>
                              <w:t>Arbitration</w:t>
                            </w:r>
                            <w:r w:rsidRPr="00CE043B">
                              <w:rPr>
                                <w:sz w:val="18"/>
                                <w:szCs w:val="18"/>
                              </w:rPr>
                              <w:t xml:space="preserve"> in lieu of an appeal to the Board of Equalization. </w:t>
                            </w:r>
                          </w:p>
                          <w:p w14:paraId="0B1BF643" w14:textId="77777777" w:rsidR="005C7DD4" w:rsidRDefault="005C7DD4" w:rsidP="005C7DD4">
                            <w:pPr>
                              <w:jc w:val="both"/>
                              <w:rPr>
                                <w:sz w:val="18"/>
                                <w:szCs w:val="18"/>
                              </w:rPr>
                            </w:pPr>
                          </w:p>
                          <w:p w14:paraId="4AC322C9" w14:textId="77777777" w:rsidR="005C7DD4" w:rsidRPr="00CE043B" w:rsidRDefault="005C7DD4" w:rsidP="005C7DD4">
                            <w:pPr>
                              <w:jc w:val="both"/>
                              <w:rPr>
                                <w:sz w:val="18"/>
                                <w:szCs w:val="18"/>
                              </w:rPr>
                            </w:pPr>
                            <w:r w:rsidRPr="00CE043B">
                              <w:rPr>
                                <w:sz w:val="18"/>
                                <w:szCs w:val="18"/>
                              </w:rPr>
                              <w:t xml:space="preserve">The </w:t>
                            </w:r>
                            <w:r w:rsidRPr="00CE043B">
                              <w:rPr>
                                <w:b/>
                                <w:sz w:val="18"/>
                                <w:szCs w:val="18"/>
                              </w:rPr>
                              <w:t xml:space="preserve">Board of County Commissioners or County Governing Authority </w:t>
                            </w:r>
                            <w:r w:rsidRPr="00CE043B">
                              <w:rPr>
                                <w:sz w:val="18"/>
                                <w:szCs w:val="18"/>
                              </w:rPr>
                              <w:t>(or the sole Commissioner is some counties), an elected body, who establish the budget for county government operations each year, and then adopt the mill rate necessary to fund the portion of the budget to be paid for by ad valorem tax.</w:t>
                            </w:r>
                          </w:p>
                          <w:p w14:paraId="3B1A4692" w14:textId="77777777" w:rsidR="005C7DD4" w:rsidRPr="00CE043B" w:rsidRDefault="005C7DD4" w:rsidP="005C7DD4">
                            <w:pPr>
                              <w:widowControl w:val="0"/>
                              <w:spacing w:line="240" w:lineRule="exact"/>
                              <w:jc w:val="both"/>
                              <w:rPr>
                                <w:sz w:val="18"/>
                                <w:szCs w:val="18"/>
                              </w:rPr>
                            </w:pPr>
                          </w:p>
                          <w:p w14:paraId="6DE82976" w14:textId="77777777" w:rsidR="005C7DD4" w:rsidRPr="00ED7226" w:rsidRDefault="005C7DD4" w:rsidP="005C7DD4">
                            <w:pPr>
                              <w:widowControl w:val="0"/>
                              <w:spacing w:line="220" w:lineRule="exact"/>
                              <w:jc w:val="both"/>
                              <w:rPr>
                                <w:sz w:val="18"/>
                                <w:szCs w:val="18"/>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0D471F" id="_x0000_s1043" type="#_x0000_t202" style="position:absolute;margin-left:-2.25pt;margin-top:22.5pt;width:241.5pt;height:481.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" filled="f" fillcolor="#fffffe" stroked="f" strokecolor="#212120" insetpen="t">
                <v:textbox inset="2.88pt,2.88pt,2.88pt,2.88pt">
                  <w:txbxContent>
                    <w:p w14:paraId="0F70D78F" w14:textId="77777777" w:rsidR="005C7DD4" w:rsidRDefault="005C7DD4" w:rsidP="005C7DD4">
                      <w:pPr>
                        <w:jc w:val="both"/>
                        <w:rPr>
                          <w:sz w:val="18"/>
                          <w:szCs w:val="18"/>
                        </w:rPr>
                      </w:pPr>
                      <w:r w:rsidRPr="00CE043B">
                        <w:rPr>
                          <w:i/>
                          <w:sz w:val="18"/>
                          <w:szCs w:val="18"/>
                        </w:rPr>
                        <w:t xml:space="preserve">Ad valorem tax, </w:t>
                      </w:r>
                      <w:r w:rsidRPr="00CE043B">
                        <w:rPr>
                          <w:sz w:val="18"/>
                          <w:szCs w:val="18"/>
                        </w:rPr>
                        <w:t>more commonly known as property tax, is a large source of revenue for local governments in Georgia. The basis for ad valorem taxation is either the current use value or in most cases the fair market value, which is established as of January 1 of each year. The tax is levied on the assessed value of the property which, by law, is established 40% of value. The amount of tax is determined by the tax rate (mill rate) levied by various entities (one mill is equal to $1.00 for each $1,000 of assessed value, or .001)</w:t>
                      </w:r>
                    </w:p>
                    <w:p w14:paraId="770A5526" w14:textId="77777777" w:rsidR="005C7DD4" w:rsidRPr="00CE043B" w:rsidRDefault="005C7DD4" w:rsidP="005C7DD4">
                      <w:pPr>
                        <w:jc w:val="both"/>
                        <w:rPr>
                          <w:sz w:val="18"/>
                          <w:szCs w:val="18"/>
                        </w:rPr>
                      </w:pPr>
                    </w:p>
                    <w:p w14:paraId="62718897" w14:textId="77777777" w:rsidR="005C7DD4" w:rsidRPr="00CE043B" w:rsidRDefault="005C7DD4" w:rsidP="005C7DD4">
                      <w:pPr>
                        <w:jc w:val="both"/>
                        <w:rPr>
                          <w:sz w:val="18"/>
                          <w:szCs w:val="18"/>
                        </w:rPr>
                      </w:pPr>
                      <w:r w:rsidRPr="00CE043B">
                        <w:rPr>
                          <w:sz w:val="18"/>
                          <w:szCs w:val="18"/>
                        </w:rPr>
                        <w:t xml:space="preserve">The </w:t>
                      </w:r>
                      <w:r w:rsidRPr="00CE043B">
                        <w:rPr>
                          <w:b/>
                          <w:sz w:val="18"/>
                          <w:szCs w:val="18"/>
                        </w:rPr>
                        <w:t xml:space="preserve">County Tax Commissioner, </w:t>
                      </w:r>
                      <w:r w:rsidRPr="00CE043B">
                        <w:rPr>
                          <w:sz w:val="18"/>
                          <w:szCs w:val="18"/>
                        </w:rPr>
                        <w:t>an office established by the Constitution and elected in all counties except one, is the official responsible for receiving tax returns filed by taxpayers or designating the board of tax assessors to receive them; receiving and processing applications for homestead exemption; serving as agent of the State Revenue Commissioner for the registration of motor vehicles; and performing all functions relating to billing, collecting, disbursing, and accounting for ad valorem taxes collected on behalf of the county, county school, and State of Georgia.</w:t>
                      </w:r>
                    </w:p>
                    <w:p w14:paraId="3891F760" w14:textId="77777777" w:rsidR="005C7DD4" w:rsidRDefault="005C7DD4" w:rsidP="005C7DD4">
                      <w:pPr>
                        <w:jc w:val="both"/>
                        <w:rPr>
                          <w:sz w:val="18"/>
                          <w:szCs w:val="18"/>
                        </w:rPr>
                      </w:pPr>
                    </w:p>
                    <w:p w14:paraId="52CBF4A4" w14:textId="77777777" w:rsidR="005C7DD4" w:rsidRPr="00CE043B" w:rsidRDefault="005C7DD4" w:rsidP="005C7DD4">
                      <w:pPr>
                        <w:jc w:val="both"/>
                        <w:rPr>
                          <w:sz w:val="18"/>
                          <w:szCs w:val="18"/>
                        </w:rPr>
                      </w:pPr>
                      <w:r w:rsidRPr="00CE043B">
                        <w:rPr>
                          <w:sz w:val="18"/>
                          <w:szCs w:val="18"/>
                        </w:rPr>
                        <w:t xml:space="preserve">The </w:t>
                      </w:r>
                      <w:r w:rsidRPr="00CE043B">
                        <w:rPr>
                          <w:b/>
                          <w:sz w:val="18"/>
                          <w:szCs w:val="18"/>
                        </w:rPr>
                        <w:t xml:space="preserve">County Board of Tax Assessors, </w:t>
                      </w:r>
                      <w:r w:rsidRPr="00CE043B">
                        <w:rPr>
                          <w:sz w:val="18"/>
                          <w:szCs w:val="18"/>
                        </w:rPr>
                        <w:t>appointed by the county governing authority in all counties except one, is responsible for determining what property is taxable and seeing that properties are appraised and assessed fairly and equally so that each taxpayer pays as nearly as possible only such taxpayer’s proportionate share of tax. The board notifies taxpayers of their real property assessments annually and when changes are made to the value of personal property; they approve all exemption applications; and they receive, review, and process appeals filed by taxpayers.</w:t>
                      </w:r>
                    </w:p>
                    <w:p w14:paraId="75751E74" w14:textId="77777777" w:rsidR="005C7DD4" w:rsidRDefault="005C7DD4" w:rsidP="005C7DD4">
                      <w:pPr>
                        <w:jc w:val="both"/>
                        <w:rPr>
                          <w:sz w:val="18"/>
                          <w:szCs w:val="18"/>
                        </w:rPr>
                      </w:pPr>
                    </w:p>
                    <w:p w14:paraId="291E310B" w14:textId="77777777" w:rsidR="005C7DD4" w:rsidRDefault="005C7DD4" w:rsidP="005C7DD4">
                      <w:pPr>
                        <w:jc w:val="both"/>
                        <w:rPr>
                          <w:sz w:val="18"/>
                          <w:szCs w:val="18"/>
                        </w:rPr>
                      </w:pPr>
                      <w:r w:rsidRPr="005605C1">
                        <w:rPr>
                          <w:sz w:val="18"/>
                          <w:szCs w:val="18"/>
                        </w:rPr>
                        <w:t xml:space="preserve">The </w:t>
                      </w:r>
                      <w:r w:rsidRPr="005605C1">
                        <w:rPr>
                          <w:b/>
                          <w:sz w:val="18"/>
                          <w:szCs w:val="18"/>
                        </w:rPr>
                        <w:t xml:space="preserve">County Board of Equalization, </w:t>
                      </w:r>
                      <w:r w:rsidRPr="005605C1">
                        <w:rPr>
                          <w:sz w:val="18"/>
                          <w:szCs w:val="18"/>
                        </w:rPr>
                        <w:t>appointed by the Grand Jury, is the body charged by law with hearing and adjudicating administrative appeals to property assessments made by the Board of Assessors. The appeal process available to taxpayers also includes</w:t>
                      </w:r>
                      <w:r w:rsidRPr="00CE043B">
                        <w:rPr>
                          <w:sz w:val="18"/>
                          <w:szCs w:val="18"/>
                        </w:rPr>
                        <w:t xml:space="preserve"> </w:t>
                      </w:r>
                    </w:p>
                    <w:p w14:paraId="064C31DD" w14:textId="77777777" w:rsidR="005C7DD4" w:rsidRDefault="005C7DD4" w:rsidP="005C7DD4">
                      <w:pPr>
                        <w:jc w:val="both"/>
                        <w:rPr>
                          <w:sz w:val="18"/>
                          <w:szCs w:val="18"/>
                        </w:rPr>
                      </w:pPr>
                    </w:p>
                    <w:p w14:paraId="3421ADF9" w14:textId="77777777" w:rsidR="005C7DD4" w:rsidRPr="00CE043B" w:rsidRDefault="005C7DD4" w:rsidP="005C7DD4">
                      <w:pPr>
                        <w:jc w:val="both"/>
                        <w:rPr>
                          <w:sz w:val="18"/>
                          <w:szCs w:val="18"/>
                        </w:rPr>
                      </w:pPr>
                      <w:r w:rsidRPr="00CE043B">
                        <w:rPr>
                          <w:b/>
                          <w:sz w:val="18"/>
                          <w:szCs w:val="18"/>
                        </w:rPr>
                        <w:t xml:space="preserve">Hearing Officers </w:t>
                      </w:r>
                      <w:r w:rsidRPr="00CE043B">
                        <w:rPr>
                          <w:sz w:val="18"/>
                          <w:szCs w:val="18"/>
                        </w:rPr>
                        <w:t xml:space="preserve">and </w:t>
                      </w:r>
                      <w:r w:rsidRPr="00CE043B">
                        <w:rPr>
                          <w:b/>
                          <w:sz w:val="18"/>
                          <w:szCs w:val="18"/>
                        </w:rPr>
                        <w:t>Arbitration</w:t>
                      </w:r>
                      <w:r w:rsidRPr="00CE043B">
                        <w:rPr>
                          <w:sz w:val="18"/>
                          <w:szCs w:val="18"/>
                        </w:rPr>
                        <w:t xml:space="preserve"> in lieu of an appeal to the Board of Equalization. </w:t>
                      </w:r>
                    </w:p>
                    <w:p w14:paraId="0B1BF643" w14:textId="77777777" w:rsidR="005C7DD4" w:rsidRDefault="005C7DD4" w:rsidP="005C7DD4">
                      <w:pPr>
                        <w:jc w:val="both"/>
                        <w:rPr>
                          <w:sz w:val="18"/>
                          <w:szCs w:val="18"/>
                        </w:rPr>
                      </w:pPr>
                    </w:p>
                    <w:p w14:paraId="4AC322C9" w14:textId="77777777" w:rsidR="005C7DD4" w:rsidRPr="00CE043B" w:rsidRDefault="005C7DD4" w:rsidP="005C7DD4">
                      <w:pPr>
                        <w:jc w:val="both"/>
                        <w:rPr>
                          <w:sz w:val="18"/>
                          <w:szCs w:val="18"/>
                        </w:rPr>
                      </w:pPr>
                      <w:r w:rsidRPr="00CE043B">
                        <w:rPr>
                          <w:sz w:val="18"/>
                          <w:szCs w:val="18"/>
                        </w:rPr>
                        <w:t xml:space="preserve">The </w:t>
                      </w:r>
                      <w:r w:rsidRPr="00CE043B">
                        <w:rPr>
                          <w:b/>
                          <w:sz w:val="18"/>
                          <w:szCs w:val="18"/>
                        </w:rPr>
                        <w:t xml:space="preserve">Board of County Commissioners or County Governing Authority </w:t>
                      </w:r>
                      <w:r w:rsidRPr="00CE043B">
                        <w:rPr>
                          <w:sz w:val="18"/>
                          <w:szCs w:val="18"/>
                        </w:rPr>
                        <w:t>(or the sole Commissioner is some counties), an elected body, who establish the budget for county government operations each year, and then adopt the mill rate necessary to fund the portion of the budget to be paid for by ad valorem tax.</w:t>
                      </w:r>
                    </w:p>
                    <w:p w14:paraId="3B1A4692" w14:textId="77777777" w:rsidR="005C7DD4" w:rsidRPr="00CE043B" w:rsidRDefault="005C7DD4" w:rsidP="005C7DD4">
                      <w:pPr>
                        <w:widowControl w:val="0"/>
                        <w:spacing w:line="240" w:lineRule="exact"/>
                        <w:jc w:val="both"/>
                        <w:rPr>
                          <w:sz w:val="18"/>
                          <w:szCs w:val="18"/>
                        </w:rPr>
                      </w:pPr>
                    </w:p>
                    <w:p w14:paraId="6DE82976" w14:textId="77777777" w:rsidR="005C7DD4" w:rsidRPr="00ED7226" w:rsidRDefault="005C7DD4" w:rsidP="005C7DD4">
                      <w:pPr>
                        <w:widowControl w:val="0"/>
                        <w:spacing w:line="220" w:lineRule="exact"/>
                        <w:jc w:val="both"/>
                        <w:rPr>
                          <w:sz w:val="18"/>
                          <w:szCs w:val="18"/>
                        </w:rPr>
                      </w:pPr>
                    </w:p>
                  </w:txbxContent>
                </v:textbox>
              </v:shape>
            </w:pict>
          </mc:Fallback>
        </mc:AlternateContent>
      </w:r>
      <w:r w:rsidR="00A55351">
        <w:rPr>
          <w:noProof/>
        </w:rPr>
        <mc:AlternateContent>
          <mc:Choice Requires="wps">
            <w:drawing>
              <wp:anchor distT="0" distB="0" distL="114300" distR="114300" simplePos="0" relativeHeight="251657728" behindDoc="0" locked="0" layoutInCell="1" allowOverlap="1" wp14:anchorId="01C9059B" wp14:editId="3D2DCB4E">
                <wp:simplePos x="0" y="0"/>
                <wp:positionH relativeFrom="column">
                  <wp:posOffset>3400425</wp:posOffset>
                </wp:positionH>
                <wp:positionV relativeFrom="paragraph">
                  <wp:posOffset>2019299</wp:posOffset>
                </wp:positionV>
                <wp:extent cx="2547620" cy="219075"/>
                <wp:effectExtent l="0" t="0" r="5080" b="9525"/>
                <wp:wrapNone/>
                <wp:docPr id="30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7620" cy="2190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28DEC88" w14:textId="6679F189" w:rsidR="00734486" w:rsidRPr="00450BE0" w:rsidRDefault="00450BE0" w:rsidP="001D1D9A">
                            <w:pPr>
                              <w:widowControl w:val="0"/>
                              <w:spacing w:line="280" w:lineRule="exact"/>
                              <w:jc w:val="center"/>
                              <w:rPr>
                                <w:rFonts w:ascii="Arial" w:hAnsi="Arial" w:cs="Arial"/>
                                <w:b/>
                                <w:bCs/>
                                <w:i/>
                                <w:iCs/>
                                <w:color w:val="538135" w:themeColor="accent6" w:themeShade="BF"/>
                                <w:w w:val="80"/>
                              </w:rPr>
                            </w:pPr>
                            <w:r w:rsidRPr="00450BE0">
                              <w:rPr>
                                <w:rFonts w:ascii="Arial" w:hAnsi="Arial" w:cs="Arial"/>
                                <w:b/>
                                <w:bCs/>
                                <w:i/>
                                <w:iCs/>
                                <w:color w:val="538135" w:themeColor="accent6" w:themeShade="BF"/>
                                <w:w w:val="80"/>
                              </w:rPr>
                              <w:t>ASSESSMENT APPEALS</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01C9059B" id="_x0000_s1044" type="#_x0000_t202" style="position:absolute;margin-left:267.75pt;margin-top:159pt;width:200.6pt;height:17.2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" filled="f" fillcolor="#fffffe" stroked="f" strokecolor="#212120" insetpen="t">
                <v:textbox inset="2.88pt,2.88pt,2.88pt,2.88pt">
                  <w:txbxContent>
                    <w:p w14:paraId="428DEC88" w14:textId="6679F189" w:rsidR="00734486" w:rsidRPr="00450BE0" w:rsidRDefault="00450BE0" w:rsidP="001D1D9A">
                      <w:pPr>
                        <w:widowControl w:val="0"/>
                        <w:spacing w:line="280" w:lineRule="exact"/>
                        <w:jc w:val="center"/>
                        <w:rPr>
                          <w:rFonts w:ascii="Arial" w:hAnsi="Arial" w:cs="Arial"/>
                          <w:b/>
                          <w:bCs/>
                          <w:i/>
                          <w:iCs/>
                          <w:color w:val="538135" w:themeColor="accent6" w:themeShade="BF"/>
                          <w:w w:val="80"/>
                        </w:rPr>
                      </w:pPr>
                      <w:r w:rsidRPr="00450BE0">
                        <w:rPr>
                          <w:rFonts w:ascii="Arial" w:hAnsi="Arial" w:cs="Arial"/>
                          <w:b/>
                          <w:bCs/>
                          <w:i/>
                          <w:iCs/>
                          <w:color w:val="538135" w:themeColor="accent6" w:themeShade="BF"/>
                          <w:w w:val="80"/>
                        </w:rPr>
                        <w:t>ASSESSMENT APPEALS</w:t>
                      </w:r>
                    </w:p>
                  </w:txbxContent>
                </v:textbox>
              </v:shape>
            </w:pict>
          </mc:Fallback>
        </mc:AlternateContent>
      </w:r>
      <w:r w:rsidR="00A55351">
        <w:rPr>
          <w:noProof/>
        </w:rPr>
        <mc:AlternateContent>
          <mc:Choice Requires="wps">
            <w:drawing>
              <wp:anchor distT="0" distB="0" distL="114300" distR="114300" simplePos="0" relativeHeight="251559420" behindDoc="0" locked="0" layoutInCell="1" allowOverlap="1" wp14:anchorId="2AF9F7FF" wp14:editId="6A97520E">
                <wp:simplePos x="0" y="0"/>
                <wp:positionH relativeFrom="margin">
                  <wp:posOffset>3276600</wp:posOffset>
                </wp:positionH>
                <wp:positionV relativeFrom="paragraph">
                  <wp:posOffset>2057400</wp:posOffset>
                </wp:positionV>
                <wp:extent cx="2895600" cy="180975"/>
                <wp:effectExtent l="0" t="0" r="0" b="9525"/>
                <wp:wrapNone/>
                <wp:docPr id="3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180975"/>
                        </a:xfrm>
                        <a:prstGeom prst="rect">
                          <a:avLst/>
                        </a:prstGeom>
                        <a:solidFill>
                          <a:srgbClr val="AA973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1415CF4" id="Rectangle 24" o:spid="_x0000_s1026" style="position:absolute;margin-left:258pt;margin-top:162pt;width:228pt;height:14.25pt;z-index:2515594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" fillcolor="#aa973b" stroked="f" strokecolor="#212120" insetpen="t">
                <v:shadow color="#dcd6d4"/>
                <v:textbox inset="2.88pt,2.88pt,2.88pt,2.88pt"/>
                <w10:wrap anchorx="margin"/>
              </v:rect>
            </w:pict>
          </mc:Fallback>
        </mc:AlternateContent>
      </w:r>
      <w:r w:rsidR="003F08B3">
        <w:rPr>
          <w:noProof/>
        </w:rPr>
        <mc:AlternateContent>
          <mc:Choice Requires="wps">
            <w:drawing>
              <wp:anchor distT="0" distB="0" distL="114300" distR="114300" simplePos="0" relativeHeight="251653632" behindDoc="0" locked="0" layoutInCell="1" allowOverlap="1" wp14:anchorId="01FF3816" wp14:editId="794C4E34">
                <wp:simplePos x="0" y="0"/>
                <wp:positionH relativeFrom="margin">
                  <wp:posOffset>238125</wp:posOffset>
                </wp:positionH>
                <wp:positionV relativeFrom="paragraph">
                  <wp:posOffset>-28575</wp:posOffset>
                </wp:positionV>
                <wp:extent cx="2743200" cy="285750"/>
                <wp:effectExtent l="0" t="0" r="0" b="0"/>
                <wp:wrapNone/>
                <wp:docPr id="30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85750"/>
                        </a:xfrm>
                        <a:prstGeom prst="rect">
                          <a:avLst/>
                        </a:prstGeom>
                        <a:solidFill>
                          <a:schemeClr val="accent2">
                            <a:lumMod val="40000"/>
                            <a:lumOff val="60000"/>
                          </a:schemeClr>
                        </a:solidFill>
                        <a:ln>
                          <a:noFill/>
                        </a:ln>
                        <a:effectLst/>
                      </wps:spPr>
                      <wps:txbx>
                        <w:txbxContent>
                          <w:p w14:paraId="50630AD5" w14:textId="6B1C3F8A" w:rsidR="00ED7226" w:rsidRPr="00450BE0" w:rsidRDefault="00ED7226" w:rsidP="00ED7226">
                            <w:pPr>
                              <w:widowControl w:val="0"/>
                              <w:spacing w:line="280" w:lineRule="exact"/>
                              <w:jc w:val="center"/>
                              <w:rPr>
                                <w:rFonts w:ascii="Arial" w:hAnsi="Arial" w:cs="Arial"/>
                                <w:b/>
                                <w:bCs/>
                                <w:i/>
                                <w:iCs/>
                                <w:color w:val="538135" w:themeColor="accent6" w:themeShade="BF"/>
                                <w:w w:val="80"/>
                              </w:rPr>
                            </w:pPr>
                            <w:r>
                              <w:rPr>
                                <w:rFonts w:ascii="Arial" w:hAnsi="Arial" w:cs="Arial"/>
                                <w:b/>
                                <w:bCs/>
                                <w:i/>
                                <w:iCs/>
                                <w:color w:val="538135" w:themeColor="accent6" w:themeShade="BF"/>
                                <w:w w:val="80"/>
                              </w:rPr>
                              <w:t>GENERAL INFORMATION</w:t>
                            </w:r>
                          </w:p>
                          <w:p w14:paraId="291F44F0" w14:textId="77777777" w:rsidR="00ED7226" w:rsidRDefault="00ED7226" w:rsidP="00ED7226">
                            <w:pPr>
                              <w:jc w:val="cente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1FF3816" id="Rectangle 3" o:spid="_x0000_s1045" style="position:absolute;margin-left:18.75pt;margin-top:-2.25pt;width:3in;height:22.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" fillcolor="#f7caac [1301]" stroked="f">
                <v:textbox inset="2.88pt,2.88pt,2.88pt,2.88pt">
                  <w:txbxContent>
                    <w:p w14:paraId="50630AD5" w14:textId="6B1C3F8A" w:rsidR="00ED7226" w:rsidRPr="00450BE0" w:rsidRDefault="00ED7226" w:rsidP="00ED7226">
                      <w:pPr>
                        <w:widowControl w:val="0"/>
                        <w:spacing w:line="280" w:lineRule="exact"/>
                        <w:jc w:val="center"/>
                        <w:rPr>
                          <w:rFonts w:ascii="Arial" w:hAnsi="Arial" w:cs="Arial"/>
                          <w:b/>
                          <w:bCs/>
                          <w:i/>
                          <w:iCs/>
                          <w:color w:val="538135" w:themeColor="accent6" w:themeShade="BF"/>
                          <w:w w:val="80"/>
                        </w:rPr>
                      </w:pPr>
                      <w:r>
                        <w:rPr>
                          <w:rFonts w:ascii="Arial" w:hAnsi="Arial" w:cs="Arial"/>
                          <w:b/>
                          <w:bCs/>
                          <w:i/>
                          <w:iCs/>
                          <w:color w:val="538135" w:themeColor="accent6" w:themeShade="BF"/>
                          <w:w w:val="80"/>
                        </w:rPr>
                        <w:t>GENERAL INFORMATION</w:t>
                      </w:r>
                    </w:p>
                    <w:p w14:paraId="291F44F0" w14:textId="77777777" w:rsidR="00ED7226" w:rsidRDefault="00ED7226" w:rsidP="00ED7226">
                      <w:pPr>
                        <w:jc w:val="center"/>
                      </w:pPr>
                    </w:p>
                  </w:txbxContent>
                </v:textbox>
                <w10:wrap anchorx="margin"/>
              </v:rect>
            </w:pict>
          </mc:Fallback>
        </mc:AlternateContent>
      </w:r>
      <w:r w:rsidR="003F08B3" w:rsidRPr="003F08B3">
        <w:rPr>
          <w:noProof/>
          <w:sz w:val="18"/>
          <w:szCs w:val="18"/>
        </w:rPr>
        <w:drawing>
          <wp:inline distT="0" distB="0" distL="0" distR="0" wp14:anchorId="14C30221" wp14:editId="31A4B08A">
            <wp:extent cx="2495550" cy="266285"/>
            <wp:effectExtent l="0" t="0" r="0" b="635"/>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8277" cy="275112"/>
                    </a:xfrm>
                    <a:prstGeom prst="rect">
                      <a:avLst/>
                    </a:prstGeom>
                    <a:noFill/>
                    <a:ln>
                      <a:noFill/>
                    </a:ln>
                  </pic:spPr>
                </pic:pic>
              </a:graphicData>
            </a:graphic>
          </wp:inline>
        </w:drawing>
      </w:r>
      <w:r w:rsidR="001D1D9A">
        <w:rPr>
          <w:noProof/>
        </w:rPr>
        <mc:AlternateContent>
          <mc:Choice Requires="wps">
            <w:drawing>
              <wp:anchor distT="0" distB="0" distL="114300" distR="114300" simplePos="0" relativeHeight="251565565" behindDoc="0" locked="0" layoutInCell="1" allowOverlap="1" wp14:anchorId="62C8BBFA" wp14:editId="51A8DD82">
                <wp:simplePos x="0" y="0"/>
                <wp:positionH relativeFrom="column">
                  <wp:posOffset>6448425</wp:posOffset>
                </wp:positionH>
                <wp:positionV relativeFrom="paragraph">
                  <wp:posOffset>38099</wp:posOffset>
                </wp:positionV>
                <wp:extent cx="3019425" cy="219075"/>
                <wp:effectExtent l="0" t="0" r="9525" b="9525"/>
                <wp:wrapNone/>
                <wp:docPr id="32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219075"/>
                        </a:xfrm>
                        <a:prstGeom prst="rect">
                          <a:avLst/>
                        </a:prstGeom>
                        <a:solidFill>
                          <a:srgbClr val="E5DECE"/>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C0031B5" id="Rectangle 36" o:spid="_x0000_s1026" style="position:absolute;margin-left:507.75pt;margin-top:3pt;width:237.75pt;height:17.25pt;z-index:2515655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" fillcolor="#e5dece" stroked="f" strokecolor="#212120" insetpen="t">
                <v:shadow color="#dcd6d4"/>
                <v:textbox inset="2.88pt,2.88pt,2.88pt,2.88pt"/>
              </v:rect>
            </w:pict>
          </mc:Fallback>
        </mc:AlternateContent>
      </w:r>
      <w:r w:rsidR="00C64EEA">
        <w:rPr>
          <w:noProof/>
        </w:rPr>
        <mc:AlternateContent>
          <mc:Choice Requires="wps">
            <w:drawing>
              <wp:anchor distT="0" distB="0" distL="114300" distR="114300" simplePos="0" relativeHeight="251722240" behindDoc="0" locked="0" layoutInCell="1" allowOverlap="1" wp14:anchorId="0CDBDD62" wp14:editId="308C605C">
                <wp:simplePos x="0" y="0"/>
                <wp:positionH relativeFrom="margin">
                  <wp:posOffset>8971156</wp:posOffset>
                </wp:positionH>
                <wp:positionV relativeFrom="page">
                  <wp:posOffset>4967868</wp:posOffset>
                </wp:positionV>
                <wp:extent cx="631825" cy="0"/>
                <wp:effectExtent l="0" t="0" r="0" b="0"/>
                <wp:wrapNone/>
                <wp:docPr id="401" name="Straight Connector 401"/>
                <wp:cNvGraphicFramePr/>
                <a:graphic xmlns:a="http://schemas.openxmlformats.org/drawingml/2006/main">
                  <a:graphicData uri="http://schemas.microsoft.com/office/word/2010/wordprocessingShape">
                    <wps:wsp>
                      <wps:cNvCnPr/>
                      <wps:spPr>
                        <a:xfrm>
                          <a:off x="0" y="0"/>
                          <a:ext cx="631825"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5AF73D" id="Straight Connector 401" o:spid="_x0000_s1026" style="position:absolute;z-index:251722240;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706.4pt,391.15pt" to="756.15pt,39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" strokecolor="white [3212]" strokeweight="1pt">
                <v:stroke joinstyle="miter"/>
                <w10:wrap anchorx="margin" anchory="page"/>
              </v:line>
            </w:pict>
          </mc:Fallback>
        </mc:AlternateContent>
      </w:r>
      <w:r w:rsidR="00236292">
        <w:rPr>
          <w:noProof/>
        </w:rPr>
        <mc:AlternateContent>
          <mc:Choice Requires="wps">
            <w:drawing>
              <wp:anchor distT="0" distB="0" distL="114300" distR="114300" simplePos="0" relativeHeight="251728384" behindDoc="0" locked="0" layoutInCell="1" allowOverlap="1" wp14:anchorId="56050A5D" wp14:editId="1A6B7452">
                <wp:simplePos x="0" y="0"/>
                <wp:positionH relativeFrom="margin">
                  <wp:align>right</wp:align>
                </wp:positionH>
                <wp:positionV relativeFrom="paragraph">
                  <wp:posOffset>5448300</wp:posOffset>
                </wp:positionV>
                <wp:extent cx="631964" cy="0"/>
                <wp:effectExtent l="0" t="0" r="0" b="0"/>
                <wp:wrapNone/>
                <wp:docPr id="408" name="Straight Connector 408"/>
                <wp:cNvGraphicFramePr/>
                <a:graphic xmlns:a="http://schemas.openxmlformats.org/drawingml/2006/main">
                  <a:graphicData uri="http://schemas.microsoft.com/office/word/2010/wordprocessingShape">
                    <wps:wsp>
                      <wps:cNvCnPr/>
                      <wps:spPr>
                        <a:xfrm>
                          <a:off x="0" y="0"/>
                          <a:ext cx="631964"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9A2C4A" id="Straight Connector 408" o:spid="_x0000_s1026" style="position:absolute;z-index:251728384;visibility:visible;mso-wrap-style:square;mso-wrap-distance-left:9pt;mso-wrap-distance-top:0;mso-wrap-distance-right:9pt;mso-wrap-distance-bottom:0;mso-position-horizontal:right;mso-position-horizontal-relative:margin;mso-position-vertical:absolute;mso-position-vertical-relative:text" from="-1.45pt,429pt" to="48.3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" strokecolor="white [3212]" strokeweight="1pt">
                <v:stroke joinstyle="miter"/>
                <w10:wrap anchorx="margin"/>
              </v:line>
            </w:pict>
          </mc:Fallback>
        </mc:AlternateContent>
      </w:r>
      <w:r w:rsidR="00236292">
        <w:rPr>
          <w:noProof/>
        </w:rPr>
        <mc:AlternateContent>
          <mc:Choice Requires="wps">
            <w:drawing>
              <wp:anchor distT="0" distB="0" distL="114300" distR="114300" simplePos="0" relativeHeight="251726336" behindDoc="0" locked="0" layoutInCell="1" allowOverlap="1" wp14:anchorId="275A1BCC" wp14:editId="46E928D1">
                <wp:simplePos x="0" y="0"/>
                <wp:positionH relativeFrom="margin">
                  <wp:align>right</wp:align>
                </wp:positionH>
                <wp:positionV relativeFrom="paragraph">
                  <wp:posOffset>5210175</wp:posOffset>
                </wp:positionV>
                <wp:extent cx="631964" cy="0"/>
                <wp:effectExtent l="0" t="0" r="0" b="0"/>
                <wp:wrapNone/>
                <wp:docPr id="407" name="Straight Connector 407"/>
                <wp:cNvGraphicFramePr/>
                <a:graphic xmlns:a="http://schemas.openxmlformats.org/drawingml/2006/main">
                  <a:graphicData uri="http://schemas.microsoft.com/office/word/2010/wordprocessingShape">
                    <wps:wsp>
                      <wps:cNvCnPr/>
                      <wps:spPr>
                        <a:xfrm>
                          <a:off x="0" y="0"/>
                          <a:ext cx="631964"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70BA72" id="Straight Connector 407" o:spid="_x0000_s1026" style="position:absolute;z-index:251726336;visibility:visible;mso-wrap-style:square;mso-wrap-distance-left:9pt;mso-wrap-distance-top:0;mso-wrap-distance-right:9pt;mso-wrap-distance-bottom:0;mso-position-horizontal:right;mso-position-horizontal-relative:margin;mso-position-vertical:absolute;mso-position-vertical-relative:text" from="-1.45pt,410.25pt" to="48.3pt,4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" strokecolor="white [3212]" strokeweight="1pt">
                <v:stroke joinstyle="miter"/>
                <w10:wrap anchorx="margin"/>
              </v:line>
            </w:pict>
          </mc:Fallback>
        </mc:AlternateContent>
      </w:r>
      <w:r w:rsidR="00172BBD">
        <w:rPr>
          <w:noProof/>
        </w:rPr>
        <mc:AlternateContent>
          <mc:Choice Requires="wps">
            <w:drawing>
              <wp:anchor distT="0" distB="0" distL="114300" distR="114300" simplePos="0" relativeHeight="251724288" behindDoc="0" locked="0" layoutInCell="1" allowOverlap="1" wp14:anchorId="79CFAD3E" wp14:editId="2F362321">
                <wp:simplePos x="0" y="0"/>
                <wp:positionH relativeFrom="margin">
                  <wp:align>right</wp:align>
                </wp:positionH>
                <wp:positionV relativeFrom="paragraph">
                  <wp:posOffset>4975225</wp:posOffset>
                </wp:positionV>
                <wp:extent cx="631964" cy="0"/>
                <wp:effectExtent l="0" t="0" r="0" b="0"/>
                <wp:wrapNone/>
                <wp:docPr id="402" name="Straight Connector 402"/>
                <wp:cNvGraphicFramePr/>
                <a:graphic xmlns:a="http://schemas.openxmlformats.org/drawingml/2006/main">
                  <a:graphicData uri="http://schemas.microsoft.com/office/word/2010/wordprocessingShape">
                    <wps:wsp>
                      <wps:cNvCnPr/>
                      <wps:spPr>
                        <a:xfrm>
                          <a:off x="0" y="0"/>
                          <a:ext cx="631964"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8E5390" id="Straight Connector 402" o:spid="_x0000_s1026" style="position:absolute;z-index:251724288;visibility:visible;mso-wrap-style:square;mso-wrap-distance-left:9pt;mso-wrap-distance-top:0;mso-wrap-distance-right:9pt;mso-wrap-distance-bottom:0;mso-position-horizontal:right;mso-position-horizontal-relative:margin;mso-position-vertical:absolute;mso-position-vertical-relative:text" from="-1.45pt,391.75pt" to="48.3pt,3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" strokecolor="white [3212]" strokeweight="1pt">
                <v:stroke joinstyle="miter"/>
                <w10:wrap anchorx="margin"/>
              </v:line>
            </w:pict>
          </mc:Fallback>
        </mc:AlternateContent>
      </w:r>
      <w:r w:rsidR="00172BBD">
        <w:rPr>
          <w:noProof/>
        </w:rPr>
        <mc:AlternateContent>
          <mc:Choice Requires="wps">
            <w:drawing>
              <wp:anchor distT="0" distB="0" distL="114300" distR="114300" simplePos="0" relativeHeight="251720192" behindDoc="0" locked="0" layoutInCell="1" allowOverlap="1" wp14:anchorId="4AEE695A" wp14:editId="374C7CA9">
                <wp:simplePos x="0" y="0"/>
                <wp:positionH relativeFrom="margin">
                  <wp:align>right</wp:align>
                </wp:positionH>
                <wp:positionV relativeFrom="paragraph">
                  <wp:posOffset>4505325</wp:posOffset>
                </wp:positionV>
                <wp:extent cx="631964" cy="0"/>
                <wp:effectExtent l="0" t="0" r="0" b="0"/>
                <wp:wrapNone/>
                <wp:docPr id="400" name="Straight Connector 400"/>
                <wp:cNvGraphicFramePr/>
                <a:graphic xmlns:a="http://schemas.openxmlformats.org/drawingml/2006/main">
                  <a:graphicData uri="http://schemas.microsoft.com/office/word/2010/wordprocessingShape">
                    <wps:wsp>
                      <wps:cNvCnPr/>
                      <wps:spPr>
                        <a:xfrm>
                          <a:off x="0" y="0"/>
                          <a:ext cx="631964"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54C5BB" id="Straight Connector 400" o:spid="_x0000_s1026" style="position:absolute;z-index:251720192;visibility:visible;mso-wrap-style:square;mso-wrap-distance-left:9pt;mso-wrap-distance-top:0;mso-wrap-distance-right:9pt;mso-wrap-distance-bottom:0;mso-position-horizontal:right;mso-position-horizontal-relative:margin;mso-position-vertical:absolute;mso-position-vertical-relative:text" from="-1.45pt,354.75pt" to="48.3pt,3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" strokecolor="white [3212]" strokeweight="1pt">
                <v:stroke joinstyle="miter"/>
                <w10:wrap anchorx="margin"/>
              </v:line>
            </w:pict>
          </mc:Fallback>
        </mc:AlternateContent>
      </w:r>
      <w:r w:rsidR="00172BBD">
        <w:rPr>
          <w:noProof/>
        </w:rPr>
        <mc:AlternateContent>
          <mc:Choice Requires="wps">
            <w:drawing>
              <wp:anchor distT="0" distB="0" distL="114300" distR="114300" simplePos="0" relativeHeight="251718144" behindDoc="0" locked="0" layoutInCell="1" allowOverlap="1" wp14:anchorId="0C572681" wp14:editId="066CE4CE">
                <wp:simplePos x="0" y="0"/>
                <wp:positionH relativeFrom="column">
                  <wp:posOffset>8971156</wp:posOffset>
                </wp:positionH>
                <wp:positionV relativeFrom="paragraph">
                  <wp:posOffset>4270917</wp:posOffset>
                </wp:positionV>
                <wp:extent cx="631964" cy="0"/>
                <wp:effectExtent l="0" t="0" r="0" b="0"/>
                <wp:wrapNone/>
                <wp:docPr id="395" name="Straight Connector 395"/>
                <wp:cNvGraphicFramePr/>
                <a:graphic xmlns:a="http://schemas.openxmlformats.org/drawingml/2006/main">
                  <a:graphicData uri="http://schemas.microsoft.com/office/word/2010/wordprocessingShape">
                    <wps:wsp>
                      <wps:cNvCnPr/>
                      <wps:spPr>
                        <a:xfrm>
                          <a:off x="0" y="0"/>
                          <a:ext cx="631964"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BE4B48" id="Straight Connector 395" o:spid="_x0000_s1026" style="position:absolute;z-index:251718144;visibility:visible;mso-wrap-style:square;mso-wrap-distance-left:9pt;mso-wrap-distance-top:0;mso-wrap-distance-right:9pt;mso-wrap-distance-bottom:0;mso-position-horizontal:absolute;mso-position-horizontal-relative:text;mso-position-vertical:absolute;mso-position-vertical-relative:text" from="706.4pt,336.3pt" to="756.15pt,3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" strokecolor="white [3212]" strokeweight="1pt">
                <v:stroke joinstyle="miter"/>
              </v:line>
            </w:pict>
          </mc:Fallback>
        </mc:AlternateContent>
      </w:r>
      <w:r w:rsidR="003F3E21">
        <w:rPr>
          <w:noProof/>
        </w:rPr>
        <mc:AlternateContent>
          <mc:Choice Requires="wps">
            <w:drawing>
              <wp:anchor distT="0" distB="0" distL="114300" distR="114300" simplePos="0" relativeHeight="251717120" behindDoc="0" locked="0" layoutInCell="1" allowOverlap="1" wp14:anchorId="1A926052" wp14:editId="7C85E714">
                <wp:simplePos x="0" y="0"/>
                <wp:positionH relativeFrom="column">
                  <wp:posOffset>3139068</wp:posOffset>
                </wp:positionH>
                <wp:positionV relativeFrom="paragraph">
                  <wp:posOffset>5675971</wp:posOffset>
                </wp:positionV>
                <wp:extent cx="6464052" cy="0"/>
                <wp:effectExtent l="0" t="0" r="0" b="0"/>
                <wp:wrapNone/>
                <wp:docPr id="394" name="Straight Connector 394"/>
                <wp:cNvGraphicFramePr/>
                <a:graphic xmlns:a="http://schemas.openxmlformats.org/drawingml/2006/main">
                  <a:graphicData uri="http://schemas.microsoft.com/office/word/2010/wordprocessingShape">
                    <wps:wsp>
                      <wps:cNvCnPr/>
                      <wps:spPr>
                        <a:xfrm>
                          <a:off x="0" y="0"/>
                          <a:ext cx="6464052"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541673" id="Straight Connector 394" o:spid="_x0000_s1026" style="position:absolute;z-index:251717120;visibility:visible;mso-wrap-style:square;mso-wrap-distance-left:9pt;mso-wrap-distance-top:0;mso-wrap-distance-right:9pt;mso-wrap-distance-bottom:0;mso-position-horizontal:absolute;mso-position-horizontal-relative:text;mso-position-vertical:absolute;mso-position-vertical-relative:text" from="247.15pt,446.95pt" to="756.15pt,4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" strokecolor="white [3212]" strokeweight="1pt">
                <v:stroke joinstyle="miter"/>
              </v:line>
            </w:pict>
          </mc:Fallback>
        </mc:AlternateContent>
      </w:r>
      <w:r w:rsidR="00DC505F">
        <w:rPr>
          <w:noProof/>
        </w:rPr>
        <mc:AlternateContent>
          <mc:Choice Requires="wps">
            <w:drawing>
              <wp:anchor distT="0" distB="0" distL="114300" distR="114300" simplePos="0" relativeHeight="251716096" behindDoc="0" locked="0" layoutInCell="1" allowOverlap="1" wp14:anchorId="37FEDA6F" wp14:editId="470EAB04">
                <wp:simplePos x="0" y="0"/>
                <wp:positionH relativeFrom="column">
                  <wp:posOffset>8966696</wp:posOffset>
                </wp:positionH>
                <wp:positionV relativeFrom="paragraph">
                  <wp:posOffset>4025265</wp:posOffset>
                </wp:positionV>
                <wp:extent cx="0" cy="1645920"/>
                <wp:effectExtent l="0" t="0" r="38100" b="30480"/>
                <wp:wrapNone/>
                <wp:docPr id="380" name="Straight Connector 380"/>
                <wp:cNvGraphicFramePr/>
                <a:graphic xmlns:a="http://schemas.openxmlformats.org/drawingml/2006/main">
                  <a:graphicData uri="http://schemas.microsoft.com/office/word/2010/wordprocessingShape">
                    <wps:wsp>
                      <wps:cNvCnPr/>
                      <wps:spPr>
                        <a:xfrm>
                          <a:off x="0" y="0"/>
                          <a:ext cx="0" cy="164592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7F17B31" id="Straight Connector 380" o:spid="_x0000_s1026" style="position:absolute;z-index:251716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06.05pt,316.95pt" to="706.05pt,4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" strokecolor="white [3212]" strokeweight="1pt">
                <v:stroke joinstyle="miter"/>
              </v:line>
            </w:pict>
          </mc:Fallback>
        </mc:AlternateContent>
      </w:r>
      <w:r w:rsidR="00DC505F">
        <w:rPr>
          <w:noProof/>
        </w:rPr>
        <mc:AlternateContent>
          <mc:Choice Requires="wps">
            <w:drawing>
              <wp:anchor distT="0" distB="0" distL="114300" distR="114300" simplePos="0" relativeHeight="251714048" behindDoc="0" locked="0" layoutInCell="1" allowOverlap="1" wp14:anchorId="18C3985D" wp14:editId="22B8EE72">
                <wp:simplePos x="0" y="0"/>
                <wp:positionH relativeFrom="column">
                  <wp:posOffset>7016889</wp:posOffset>
                </wp:positionH>
                <wp:positionV relativeFrom="paragraph">
                  <wp:posOffset>4029075</wp:posOffset>
                </wp:positionV>
                <wp:extent cx="0" cy="1645920"/>
                <wp:effectExtent l="0" t="0" r="38100" b="30480"/>
                <wp:wrapNone/>
                <wp:docPr id="378" name="Straight Connector 378"/>
                <wp:cNvGraphicFramePr/>
                <a:graphic xmlns:a="http://schemas.openxmlformats.org/drawingml/2006/main">
                  <a:graphicData uri="http://schemas.microsoft.com/office/word/2010/wordprocessingShape">
                    <wps:wsp>
                      <wps:cNvCnPr/>
                      <wps:spPr>
                        <a:xfrm>
                          <a:off x="0" y="0"/>
                          <a:ext cx="0" cy="164592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6F1D85C" id="Straight Connector 378" o:spid="_x0000_s1026" style="position:absolute;z-index:251714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2.5pt,317.25pt" to="552.5pt,4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" strokecolor="white [3212]" strokeweight="1pt">
                <v:stroke joinstyle="miter"/>
              </v:line>
            </w:pict>
          </mc:Fallback>
        </mc:AlternateContent>
      </w:r>
      <w:r w:rsidR="00DC505F">
        <w:rPr>
          <w:noProof/>
        </w:rPr>
        <mc:AlternateContent>
          <mc:Choice Requires="wps">
            <w:drawing>
              <wp:anchor distT="0" distB="0" distL="114300" distR="114300" simplePos="0" relativeHeight="251712000" behindDoc="0" locked="0" layoutInCell="1" allowOverlap="1" wp14:anchorId="2BA049E8" wp14:editId="3F400F7D">
                <wp:simplePos x="0" y="0"/>
                <wp:positionH relativeFrom="column">
                  <wp:posOffset>5060826</wp:posOffset>
                </wp:positionH>
                <wp:positionV relativeFrom="paragraph">
                  <wp:posOffset>4029075</wp:posOffset>
                </wp:positionV>
                <wp:extent cx="0" cy="1645920"/>
                <wp:effectExtent l="0" t="0" r="38100" b="30480"/>
                <wp:wrapNone/>
                <wp:docPr id="377" name="Straight Connector 377"/>
                <wp:cNvGraphicFramePr/>
                <a:graphic xmlns:a="http://schemas.openxmlformats.org/drawingml/2006/main">
                  <a:graphicData uri="http://schemas.microsoft.com/office/word/2010/wordprocessingShape">
                    <wps:wsp>
                      <wps:cNvCnPr/>
                      <wps:spPr>
                        <a:xfrm>
                          <a:off x="0" y="0"/>
                          <a:ext cx="0" cy="164592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A114971" id="Straight Connector 377" o:spid="_x0000_s1026" style="position:absolute;z-index:251712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8.5pt,317.25pt" to="398.5pt,4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" strokecolor="white [3212]" strokeweight="1pt">
                <v:stroke joinstyle="miter"/>
              </v:line>
            </w:pict>
          </mc:Fallback>
        </mc:AlternateContent>
      </w:r>
      <w:r w:rsidR="00DC505F">
        <w:rPr>
          <w:noProof/>
        </w:rPr>
        <mc:AlternateContent>
          <mc:Choice Requires="wps">
            <w:drawing>
              <wp:anchor distT="0" distB="0" distL="114300" distR="114300" simplePos="0" relativeHeight="251709952" behindDoc="0" locked="0" layoutInCell="1" allowOverlap="1" wp14:anchorId="179F0FD2" wp14:editId="4C2EA3DC">
                <wp:simplePos x="0" y="0"/>
                <wp:positionH relativeFrom="column">
                  <wp:posOffset>3137535</wp:posOffset>
                </wp:positionH>
                <wp:positionV relativeFrom="paragraph">
                  <wp:posOffset>4036060</wp:posOffset>
                </wp:positionV>
                <wp:extent cx="0" cy="1645920"/>
                <wp:effectExtent l="0" t="0" r="38100" b="30480"/>
                <wp:wrapNone/>
                <wp:docPr id="375" name="Straight Connector 375"/>
                <wp:cNvGraphicFramePr/>
                <a:graphic xmlns:a="http://schemas.openxmlformats.org/drawingml/2006/main">
                  <a:graphicData uri="http://schemas.microsoft.com/office/word/2010/wordprocessingShape">
                    <wps:wsp>
                      <wps:cNvCnPr/>
                      <wps:spPr>
                        <a:xfrm>
                          <a:off x="0" y="0"/>
                          <a:ext cx="0" cy="164592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B595A3F" id="Straight Connector 375" o:spid="_x0000_s1026" style="position:absolute;z-index:251709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7.05pt,317.8pt" to="247.05pt,4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" strokecolor="white [3212]" strokeweight="1pt">
                <v:stroke joinstyle="miter"/>
              </v:line>
            </w:pict>
          </mc:Fallback>
        </mc:AlternateContent>
      </w:r>
      <w:r w:rsidR="00A91EE6" w:rsidRPr="00A91EE6">
        <w:rPr>
          <w:noProof/>
        </w:rPr>
        <mc:AlternateContent>
          <mc:Choice Requires="wps">
            <w:drawing>
              <wp:anchor distT="36576" distB="36576" distL="36576" distR="36576" simplePos="0" relativeHeight="251703808" behindDoc="0" locked="0" layoutInCell="1" allowOverlap="1" wp14:anchorId="34510E15" wp14:editId="24960955">
                <wp:simplePos x="0" y="0"/>
                <wp:positionH relativeFrom="column">
                  <wp:posOffset>-5715</wp:posOffset>
                </wp:positionH>
                <wp:positionV relativeFrom="paragraph">
                  <wp:posOffset>4502785</wp:posOffset>
                </wp:positionV>
                <wp:extent cx="3143250" cy="0"/>
                <wp:effectExtent l="0" t="0" r="0" b="0"/>
                <wp:wrapNone/>
                <wp:docPr id="36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57F678" id="Line 26" o:spid="_x0000_s1026" style="position:absolute;z-index:2517038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5pt,354.55pt" to="247.05pt,3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" strokecolor="#fffffe" strokeweight="1pt">
                <v:shadow color="#dcd6d4"/>
              </v:line>
            </w:pict>
          </mc:Fallback>
        </mc:AlternateContent>
      </w:r>
      <w:r w:rsidR="00A91EE6" w:rsidRPr="00A91EE6">
        <w:rPr>
          <w:noProof/>
        </w:rPr>
        <mc:AlternateContent>
          <mc:Choice Requires="wps">
            <w:drawing>
              <wp:anchor distT="36576" distB="36576" distL="36576" distR="36576" simplePos="0" relativeHeight="251704832" behindDoc="0" locked="0" layoutInCell="1" allowOverlap="1" wp14:anchorId="2AF0C338" wp14:editId="717DFDCD">
                <wp:simplePos x="0" y="0"/>
                <wp:positionH relativeFrom="column">
                  <wp:posOffset>-6350</wp:posOffset>
                </wp:positionH>
                <wp:positionV relativeFrom="paragraph">
                  <wp:posOffset>4736465</wp:posOffset>
                </wp:positionV>
                <wp:extent cx="3143250" cy="0"/>
                <wp:effectExtent l="0" t="0" r="0" b="0"/>
                <wp:wrapNone/>
                <wp:docPr id="37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5B523D" id="Line 27" o:spid="_x0000_s1026" style="position:absolute;z-index:2517048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5pt,372.95pt" to="247pt,3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" strokecolor="#fffffe" strokeweight="1pt">
                <v:shadow color="#dcd6d4"/>
              </v:line>
            </w:pict>
          </mc:Fallback>
        </mc:AlternateContent>
      </w:r>
      <w:r w:rsidR="00A91EE6" w:rsidRPr="00A91EE6">
        <w:rPr>
          <w:noProof/>
        </w:rPr>
        <mc:AlternateContent>
          <mc:Choice Requires="wps">
            <w:drawing>
              <wp:anchor distT="36576" distB="36576" distL="36576" distR="36576" simplePos="0" relativeHeight="251705856" behindDoc="0" locked="0" layoutInCell="1" allowOverlap="1" wp14:anchorId="097EA619" wp14:editId="5AB6D40A">
                <wp:simplePos x="0" y="0"/>
                <wp:positionH relativeFrom="column">
                  <wp:posOffset>-6350</wp:posOffset>
                </wp:positionH>
                <wp:positionV relativeFrom="paragraph">
                  <wp:posOffset>4970145</wp:posOffset>
                </wp:positionV>
                <wp:extent cx="3143250" cy="0"/>
                <wp:effectExtent l="0" t="0" r="0" b="0"/>
                <wp:wrapNone/>
                <wp:docPr id="37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ADB032" id="Line 28" o:spid="_x0000_s1026" style="position:absolute;z-index:2517058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5pt,391.35pt" to="247pt,39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" strokecolor="#fffffe" strokeweight="1pt">
                <v:shadow color="#dcd6d4"/>
              </v:line>
            </w:pict>
          </mc:Fallback>
        </mc:AlternateContent>
      </w:r>
      <w:r w:rsidR="00A91EE6" w:rsidRPr="00A91EE6">
        <w:rPr>
          <w:noProof/>
        </w:rPr>
        <mc:AlternateContent>
          <mc:Choice Requires="wps">
            <w:drawing>
              <wp:anchor distT="36576" distB="36576" distL="36576" distR="36576" simplePos="0" relativeHeight="251706880" behindDoc="0" locked="0" layoutInCell="1" allowOverlap="1" wp14:anchorId="32F15DFF" wp14:editId="70AFDBB9">
                <wp:simplePos x="0" y="0"/>
                <wp:positionH relativeFrom="column">
                  <wp:posOffset>-6350</wp:posOffset>
                </wp:positionH>
                <wp:positionV relativeFrom="paragraph">
                  <wp:posOffset>5204460</wp:posOffset>
                </wp:positionV>
                <wp:extent cx="3143250" cy="0"/>
                <wp:effectExtent l="0" t="0" r="0" b="0"/>
                <wp:wrapNone/>
                <wp:docPr id="37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A38376" id="Line 29" o:spid="_x0000_s1026" style="position:absolute;z-index:2517068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5pt,409.8pt" to="247pt,4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" strokecolor="#fffffe" strokeweight="1pt">
                <v:shadow color="#dcd6d4"/>
              </v:line>
            </w:pict>
          </mc:Fallback>
        </mc:AlternateContent>
      </w:r>
      <w:r w:rsidR="00A91EE6" w:rsidRPr="00A91EE6">
        <w:rPr>
          <w:noProof/>
        </w:rPr>
        <mc:AlternateContent>
          <mc:Choice Requires="wps">
            <w:drawing>
              <wp:anchor distT="36576" distB="36576" distL="36576" distR="36576" simplePos="0" relativeHeight="251707904" behindDoc="0" locked="0" layoutInCell="1" allowOverlap="1" wp14:anchorId="258D2B1D" wp14:editId="33BBC862">
                <wp:simplePos x="0" y="0"/>
                <wp:positionH relativeFrom="column">
                  <wp:posOffset>-6350</wp:posOffset>
                </wp:positionH>
                <wp:positionV relativeFrom="paragraph">
                  <wp:posOffset>5438140</wp:posOffset>
                </wp:positionV>
                <wp:extent cx="3143250" cy="0"/>
                <wp:effectExtent l="0" t="0" r="0" b="0"/>
                <wp:wrapNone/>
                <wp:docPr id="37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8DD559" id="Line 30" o:spid="_x0000_s1026" style="position:absolute;z-index:2517079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5pt,428.2pt" to="247pt,4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" strokecolor="#fffffe" strokeweight="1pt">
                <v:shadow color="#dcd6d4"/>
              </v:line>
            </w:pict>
          </mc:Fallback>
        </mc:AlternateContent>
      </w:r>
      <w:r w:rsidR="00A91EE6" w:rsidRPr="00A91EE6">
        <w:rPr>
          <w:noProof/>
        </w:rPr>
        <mc:AlternateContent>
          <mc:Choice Requires="wps">
            <w:drawing>
              <wp:anchor distT="36576" distB="36576" distL="36576" distR="36576" simplePos="0" relativeHeight="251708928" behindDoc="0" locked="0" layoutInCell="1" allowOverlap="1" wp14:anchorId="46033111" wp14:editId="037E2E60">
                <wp:simplePos x="0" y="0"/>
                <wp:positionH relativeFrom="column">
                  <wp:posOffset>-6211</wp:posOffset>
                </wp:positionH>
                <wp:positionV relativeFrom="paragraph">
                  <wp:posOffset>4268470</wp:posOffset>
                </wp:positionV>
                <wp:extent cx="3143250" cy="0"/>
                <wp:effectExtent l="0" t="0" r="0" b="0"/>
                <wp:wrapNone/>
                <wp:docPr id="37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2C1EA7" id="Line 32" o:spid="_x0000_s1026" style="position:absolute;z-index:2517089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5pt,336.1pt" to="247pt,3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" strokecolor="#fffffe" strokeweight="1pt">
                <v:shadow color="#dcd6d4"/>
              </v:line>
            </w:pict>
          </mc:Fallback>
        </mc:AlternateContent>
      </w:r>
      <w:r w:rsidR="00A91EE6" w:rsidRPr="00A91EE6">
        <w:rPr>
          <w:noProof/>
        </w:rPr>
        <mc:AlternateContent>
          <mc:Choice Requires="wps">
            <w:drawing>
              <wp:anchor distT="36576" distB="36576" distL="36576" distR="36576" simplePos="0" relativeHeight="251696640" behindDoc="0" locked="0" layoutInCell="1" allowOverlap="1" wp14:anchorId="1AC5BA25" wp14:editId="2E82E9CB">
                <wp:simplePos x="0" y="0"/>
                <wp:positionH relativeFrom="column">
                  <wp:posOffset>228600</wp:posOffset>
                </wp:positionH>
                <wp:positionV relativeFrom="paragraph">
                  <wp:posOffset>8774476</wp:posOffset>
                </wp:positionV>
                <wp:extent cx="3143250" cy="0"/>
                <wp:effectExtent l="9525" t="13335" r="9525" b="15240"/>
                <wp:wrapNone/>
                <wp:docPr id="35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2FE7D8" id="Line 26" o:spid="_x0000_s1026" style="position:absolute;z-index:2516966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pt,690.9pt" to="265.5pt,6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" strokecolor="#fffffe" strokeweight="1pt">
                <v:shadow color="#dcd6d4"/>
              </v:line>
            </w:pict>
          </mc:Fallback>
        </mc:AlternateContent>
      </w:r>
      <w:r w:rsidR="00A91EE6" w:rsidRPr="00A91EE6">
        <w:rPr>
          <w:noProof/>
        </w:rPr>
        <mc:AlternateContent>
          <mc:Choice Requires="wps">
            <w:drawing>
              <wp:anchor distT="36576" distB="36576" distL="36576" distR="36576" simplePos="0" relativeHeight="251697664" behindDoc="0" locked="0" layoutInCell="1" allowOverlap="1" wp14:anchorId="6F4FEE1B" wp14:editId="686E6815">
                <wp:simplePos x="0" y="0"/>
                <wp:positionH relativeFrom="column">
                  <wp:posOffset>228600</wp:posOffset>
                </wp:positionH>
                <wp:positionV relativeFrom="paragraph">
                  <wp:posOffset>9008156</wp:posOffset>
                </wp:positionV>
                <wp:extent cx="3143250" cy="0"/>
                <wp:effectExtent l="9525" t="8890" r="9525" b="10160"/>
                <wp:wrapNone/>
                <wp:docPr id="35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B82DA0" id="Line 27" o:spid="_x0000_s1026" style="position:absolute;z-index:251697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pt,709.3pt" to="265.5pt,7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" strokecolor="#fffffe" strokeweight="1pt">
                <v:shadow color="#dcd6d4"/>
              </v:line>
            </w:pict>
          </mc:Fallback>
        </mc:AlternateContent>
      </w:r>
      <w:r w:rsidR="00A91EE6" w:rsidRPr="00A91EE6">
        <w:rPr>
          <w:noProof/>
        </w:rPr>
        <mc:AlternateContent>
          <mc:Choice Requires="wps">
            <w:drawing>
              <wp:anchor distT="36576" distB="36576" distL="36576" distR="36576" simplePos="0" relativeHeight="251698688" behindDoc="0" locked="0" layoutInCell="1" allowOverlap="1" wp14:anchorId="6E9BEB95" wp14:editId="6EA999EE">
                <wp:simplePos x="0" y="0"/>
                <wp:positionH relativeFrom="column">
                  <wp:posOffset>228600</wp:posOffset>
                </wp:positionH>
                <wp:positionV relativeFrom="paragraph">
                  <wp:posOffset>9241836</wp:posOffset>
                </wp:positionV>
                <wp:extent cx="3143250" cy="0"/>
                <wp:effectExtent l="9525" t="13970" r="9525" b="14605"/>
                <wp:wrapNone/>
                <wp:docPr id="35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743003" id="Line 28" o:spid="_x0000_s1026" style="position:absolute;z-index:2516986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pt,727.7pt" to="265.5pt,7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" strokecolor="#fffffe" strokeweight="1pt">
                <v:shadow color="#dcd6d4"/>
              </v:line>
            </w:pict>
          </mc:Fallback>
        </mc:AlternateContent>
      </w:r>
      <w:r w:rsidR="00A91EE6" w:rsidRPr="00A91EE6">
        <w:rPr>
          <w:noProof/>
        </w:rPr>
        <mc:AlternateContent>
          <mc:Choice Requires="wps">
            <w:drawing>
              <wp:anchor distT="36576" distB="36576" distL="36576" distR="36576" simplePos="0" relativeHeight="251699712" behindDoc="0" locked="0" layoutInCell="1" allowOverlap="1" wp14:anchorId="7B832164" wp14:editId="70A4E2C0">
                <wp:simplePos x="0" y="0"/>
                <wp:positionH relativeFrom="column">
                  <wp:posOffset>228600</wp:posOffset>
                </wp:positionH>
                <wp:positionV relativeFrom="paragraph">
                  <wp:posOffset>9476151</wp:posOffset>
                </wp:positionV>
                <wp:extent cx="3143250" cy="0"/>
                <wp:effectExtent l="9525" t="10160" r="9525" b="8890"/>
                <wp:wrapNone/>
                <wp:docPr id="35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62FAFF" id="Line 29" o:spid="_x0000_s1026" style="position:absolute;z-index:2516997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pt,746.15pt" to="265.5pt,7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" strokecolor="#fffffe" strokeweight="1pt">
                <v:shadow color="#dcd6d4"/>
              </v:line>
            </w:pict>
          </mc:Fallback>
        </mc:AlternateContent>
      </w:r>
      <w:r w:rsidR="00A91EE6" w:rsidRPr="00A91EE6">
        <w:rPr>
          <w:noProof/>
        </w:rPr>
        <mc:AlternateContent>
          <mc:Choice Requires="wps">
            <w:drawing>
              <wp:anchor distT="36576" distB="36576" distL="36576" distR="36576" simplePos="0" relativeHeight="251700736" behindDoc="0" locked="0" layoutInCell="1" allowOverlap="1" wp14:anchorId="009BCF79" wp14:editId="747301D6">
                <wp:simplePos x="0" y="0"/>
                <wp:positionH relativeFrom="column">
                  <wp:posOffset>228600</wp:posOffset>
                </wp:positionH>
                <wp:positionV relativeFrom="paragraph">
                  <wp:posOffset>9709831</wp:posOffset>
                </wp:positionV>
                <wp:extent cx="3143250" cy="0"/>
                <wp:effectExtent l="9525" t="15240" r="9525" b="13335"/>
                <wp:wrapNone/>
                <wp:docPr id="35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FC0C1C" id="Line 30" o:spid="_x0000_s1026" style="position:absolute;z-index:2517007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pt,764.55pt" to="265.5pt,7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" strokecolor="#fffffe" strokeweight="1pt">
                <v:shadow color="#dcd6d4"/>
              </v:line>
            </w:pict>
          </mc:Fallback>
        </mc:AlternateContent>
      </w:r>
      <w:r w:rsidR="00A91EE6" w:rsidRPr="00A91EE6">
        <w:rPr>
          <w:noProof/>
        </w:rPr>
        <mc:AlternateContent>
          <mc:Choice Requires="wps">
            <w:drawing>
              <wp:anchor distT="36576" distB="36576" distL="36576" distR="36576" simplePos="0" relativeHeight="251701760" behindDoc="0" locked="0" layoutInCell="1" allowOverlap="1" wp14:anchorId="7B1A6760" wp14:editId="64655386">
                <wp:simplePos x="0" y="0"/>
                <wp:positionH relativeFrom="column">
                  <wp:posOffset>228600</wp:posOffset>
                </wp:positionH>
                <wp:positionV relativeFrom="paragraph">
                  <wp:posOffset>8540161</wp:posOffset>
                </wp:positionV>
                <wp:extent cx="3143250" cy="0"/>
                <wp:effectExtent l="9525" t="7620" r="9525" b="11430"/>
                <wp:wrapNone/>
                <wp:docPr id="35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593E50" id="Line 32" o:spid="_x0000_s1026" style="position:absolute;z-index:251701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pt,672.45pt" to="265.5pt,6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" strokecolor="#fffffe" strokeweight="1pt">
                <v:shadow color="#dcd6d4"/>
              </v:line>
            </w:pict>
          </mc:Fallback>
        </mc:AlternateContent>
      </w:r>
    </w:p>
    <w:sectPr w:rsidR="004E644B" w:rsidSect="004D5E69">
      <w:pgSz w:w="15840" w:h="12240" w:orient="landscape" w:code="1"/>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5C5CE" w14:textId="77777777" w:rsidR="00791506" w:rsidRDefault="00791506" w:rsidP="00101AC6">
      <w:r>
        <w:separator/>
      </w:r>
    </w:p>
  </w:endnote>
  <w:endnote w:type="continuationSeparator" w:id="0">
    <w:p w14:paraId="5BFF9251" w14:textId="77777777" w:rsidR="00791506" w:rsidRDefault="00791506" w:rsidP="00101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mantha">
    <w:panose1 w:val="02000505000000020002"/>
    <w:charset w:val="00"/>
    <w:family w:val="auto"/>
    <w:pitch w:val="variable"/>
    <w:sig w:usb0="00000003" w:usb1="1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lo">
    <w:panose1 w:val="00000000000000000000"/>
    <w:charset w:val="00"/>
    <w:family w:val="auto"/>
    <w:pitch w:val="variable"/>
    <w:sig w:usb0="80000007" w:usb1="10000048"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7B840" w14:textId="77777777" w:rsidR="00791506" w:rsidRDefault="00791506" w:rsidP="00101AC6">
      <w:r>
        <w:separator/>
      </w:r>
    </w:p>
  </w:footnote>
  <w:footnote w:type="continuationSeparator" w:id="0">
    <w:p w14:paraId="72F08492" w14:textId="77777777" w:rsidR="00791506" w:rsidRDefault="00791506" w:rsidP="00101A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090"/>
    <w:rsid w:val="00034552"/>
    <w:rsid w:val="000F75AC"/>
    <w:rsid w:val="00101AC6"/>
    <w:rsid w:val="00101FE2"/>
    <w:rsid w:val="00114A67"/>
    <w:rsid w:val="00172BBD"/>
    <w:rsid w:val="001D04CC"/>
    <w:rsid w:val="001D1D9A"/>
    <w:rsid w:val="00227070"/>
    <w:rsid w:val="00236292"/>
    <w:rsid w:val="00284579"/>
    <w:rsid w:val="003969D6"/>
    <w:rsid w:val="003F08B3"/>
    <w:rsid w:val="003F3E21"/>
    <w:rsid w:val="00425EC4"/>
    <w:rsid w:val="00447265"/>
    <w:rsid w:val="00450BE0"/>
    <w:rsid w:val="004616E0"/>
    <w:rsid w:val="00462D38"/>
    <w:rsid w:val="00467870"/>
    <w:rsid w:val="00483CC3"/>
    <w:rsid w:val="004C3543"/>
    <w:rsid w:val="004D5C19"/>
    <w:rsid w:val="004D5E69"/>
    <w:rsid w:val="004E227C"/>
    <w:rsid w:val="004E644B"/>
    <w:rsid w:val="0050260C"/>
    <w:rsid w:val="005605C1"/>
    <w:rsid w:val="005B5A8E"/>
    <w:rsid w:val="005C7DD4"/>
    <w:rsid w:val="0063447C"/>
    <w:rsid w:val="00675CC7"/>
    <w:rsid w:val="006B442A"/>
    <w:rsid w:val="006B7853"/>
    <w:rsid w:val="006E2C12"/>
    <w:rsid w:val="00734486"/>
    <w:rsid w:val="007640BC"/>
    <w:rsid w:val="00791506"/>
    <w:rsid w:val="007A5312"/>
    <w:rsid w:val="007B46E6"/>
    <w:rsid w:val="007C2434"/>
    <w:rsid w:val="00806E3F"/>
    <w:rsid w:val="00822090"/>
    <w:rsid w:val="0089137F"/>
    <w:rsid w:val="009314A1"/>
    <w:rsid w:val="00997A67"/>
    <w:rsid w:val="009C14A3"/>
    <w:rsid w:val="009D142D"/>
    <w:rsid w:val="00A55351"/>
    <w:rsid w:val="00A91EE6"/>
    <w:rsid w:val="00A94EFF"/>
    <w:rsid w:val="00AB25A1"/>
    <w:rsid w:val="00BB3094"/>
    <w:rsid w:val="00C21984"/>
    <w:rsid w:val="00C3425A"/>
    <w:rsid w:val="00C64EEA"/>
    <w:rsid w:val="00C77DDA"/>
    <w:rsid w:val="00CE043B"/>
    <w:rsid w:val="00D530EE"/>
    <w:rsid w:val="00D57A5A"/>
    <w:rsid w:val="00D75908"/>
    <w:rsid w:val="00DC505F"/>
    <w:rsid w:val="00DF55E2"/>
    <w:rsid w:val="00E35747"/>
    <w:rsid w:val="00EB6AC3"/>
    <w:rsid w:val="00EC5721"/>
    <w:rsid w:val="00ED7226"/>
    <w:rsid w:val="00F54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053CB"/>
  <w15:chartTrackingRefBased/>
  <w15:docId w15:val="{1773AAC4-BCD3-437E-B98B-5F59516E3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908"/>
    <w:rPr>
      <w:rFonts w:ascii="Times New Roman" w:eastAsia="Times New Roman" w:hAnsi="Times New Roman"/>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1AC6"/>
    <w:pPr>
      <w:tabs>
        <w:tab w:val="center" w:pos="4680"/>
        <w:tab w:val="right" w:pos="9360"/>
      </w:tabs>
    </w:pPr>
  </w:style>
  <w:style w:type="character" w:customStyle="1" w:styleId="HeaderChar">
    <w:name w:val="Header Char"/>
    <w:basedOn w:val="DefaultParagraphFont"/>
    <w:link w:val="Header"/>
    <w:uiPriority w:val="99"/>
    <w:rsid w:val="00101AC6"/>
    <w:rPr>
      <w:rFonts w:ascii="Times New Roman" w:eastAsia="Times New Roman" w:hAnsi="Times New Roman"/>
      <w:color w:val="212120"/>
      <w:kern w:val="28"/>
    </w:rPr>
  </w:style>
  <w:style w:type="paragraph" w:styleId="Footer">
    <w:name w:val="footer"/>
    <w:basedOn w:val="Normal"/>
    <w:link w:val="FooterChar"/>
    <w:uiPriority w:val="99"/>
    <w:unhideWhenUsed/>
    <w:rsid w:val="00101AC6"/>
    <w:pPr>
      <w:tabs>
        <w:tab w:val="center" w:pos="4680"/>
        <w:tab w:val="right" w:pos="9360"/>
      </w:tabs>
    </w:pPr>
  </w:style>
  <w:style w:type="character" w:customStyle="1" w:styleId="FooterChar">
    <w:name w:val="Footer Char"/>
    <w:basedOn w:val="DefaultParagraphFont"/>
    <w:link w:val="Footer"/>
    <w:uiPriority w:val="99"/>
    <w:rsid w:val="00101AC6"/>
    <w:rPr>
      <w:rFonts w:ascii="Times New Roman" w:eastAsia="Times New Roman" w:hAnsi="Times New Roman"/>
      <w:color w:val="212120"/>
      <w:kern w:val="28"/>
    </w:rPr>
  </w:style>
  <w:style w:type="character" w:styleId="Hyperlink">
    <w:name w:val="Hyperlink"/>
    <w:basedOn w:val="DefaultParagraphFont"/>
    <w:uiPriority w:val="99"/>
    <w:unhideWhenUsed/>
    <w:rsid w:val="00822090"/>
    <w:rPr>
      <w:color w:val="0563C1" w:themeColor="hyperlink"/>
      <w:u w:val="single"/>
    </w:rPr>
  </w:style>
  <w:style w:type="character" w:styleId="UnresolvedMention">
    <w:name w:val="Unresolved Mention"/>
    <w:basedOn w:val="DefaultParagraphFont"/>
    <w:uiPriority w:val="99"/>
    <w:semiHidden/>
    <w:unhideWhenUsed/>
    <w:rsid w:val="00822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betha%20Dupriest\AppData\Roaming\Microsoft\Templates\Real%20estate%20business%20brochure%20(tri-fol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Real estate business brochure (tri-fold).dotx</Template>
  <TotalTime>195</TotalTime>
  <Pages>1</Pages>
  <Words>44</Words>
  <Characters>257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Tabetha Dupriest</dc:creator>
  <cp:keywords/>
  <dc:description/>
  <cp:lastModifiedBy>Tabetha DuPriest</cp:lastModifiedBy>
  <cp:revision>28</cp:revision>
  <cp:lastPrinted>2022-08-22T14:56:00Z</cp:lastPrinted>
  <dcterms:created xsi:type="dcterms:W3CDTF">2021-06-28T19:55:00Z</dcterms:created>
  <dcterms:modified xsi:type="dcterms:W3CDTF">2022-08-22T15:44:00Z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0x0101005F02E0EF7D44C04B9FA644DBFF45FF6A</vt:lpwstr>
  </property>
</Properties>
</file>